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72644" w14:textId="77777777" w:rsidR="003A4FC9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6822F8FF" w14:textId="77777777" w:rsidR="006A5853" w:rsidRDefault="006A5853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20B73165" w14:textId="77777777" w:rsidR="00390AF8" w:rsidRPr="00C52BCB" w:rsidRDefault="00390AF8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2EEEB29B" w14:textId="1944ED23" w:rsidR="007D7876" w:rsidRDefault="001435BC" w:rsidP="007D7876">
      <w:pPr>
        <w:ind w:right="-1"/>
        <w:jc w:val="center"/>
        <w:rPr>
          <w:rFonts w:ascii="Arial" w:hAnsi="Arial" w:cs="Arial"/>
          <w:b/>
          <w:sz w:val="36"/>
          <w:szCs w:val="22"/>
          <w:lang w:val="it-IT"/>
        </w:rPr>
      </w:pPr>
      <w:r w:rsidRPr="00A24CE0">
        <w:rPr>
          <w:rFonts w:ascii="Arial" w:hAnsi="Arial" w:cs="Arial"/>
          <w:b/>
          <w:sz w:val="36"/>
          <w:szCs w:val="22"/>
          <w:lang w:val="it-IT"/>
        </w:rPr>
        <w:t>Piano delle lezioni</w:t>
      </w:r>
      <w:r w:rsidR="00C52BCB" w:rsidRPr="00A24CE0">
        <w:rPr>
          <w:rFonts w:ascii="Arial" w:hAnsi="Arial" w:cs="Arial"/>
          <w:b/>
          <w:sz w:val="36"/>
          <w:szCs w:val="22"/>
          <w:lang w:val="it-IT"/>
        </w:rPr>
        <w:t xml:space="preserve">: </w:t>
      </w:r>
      <w:r w:rsidRPr="00A24CE0">
        <w:rPr>
          <w:rFonts w:ascii="Arial" w:hAnsi="Arial" w:cs="Arial"/>
          <w:b/>
          <w:sz w:val="36"/>
          <w:szCs w:val="22"/>
          <w:lang w:val="it-IT"/>
        </w:rPr>
        <w:t>Come cambia nel tempo il valore del denaro?</w:t>
      </w:r>
      <w:r>
        <w:rPr>
          <w:rFonts w:ascii="Arial" w:hAnsi="Arial" w:cs="Arial"/>
          <w:b/>
          <w:sz w:val="36"/>
          <w:szCs w:val="22"/>
          <w:lang w:val="it-IT"/>
        </w:rPr>
        <w:t xml:space="preserve">  </w:t>
      </w:r>
    </w:p>
    <w:p w14:paraId="044A0C2B" w14:textId="77777777" w:rsidR="00A24CE0" w:rsidRDefault="00A24CE0" w:rsidP="007D7876">
      <w:pPr>
        <w:ind w:right="-1"/>
        <w:jc w:val="center"/>
        <w:rPr>
          <w:rFonts w:ascii="Arial" w:hAnsi="Arial" w:cs="Arial"/>
          <w:b/>
          <w:sz w:val="36"/>
          <w:szCs w:val="22"/>
          <w:lang w:val="it-IT"/>
        </w:rPr>
      </w:pPr>
    </w:p>
    <w:p w14:paraId="0583C871" w14:textId="77777777" w:rsidR="00A24CE0" w:rsidRPr="001435BC" w:rsidRDefault="00A24CE0" w:rsidP="007D7876">
      <w:pPr>
        <w:ind w:right="-1"/>
        <w:jc w:val="center"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11119"/>
      </w:tblGrid>
      <w:tr w:rsidR="00C52BCB" w:rsidRPr="00AF606B" w14:paraId="4B3FA7BD" w14:textId="77777777" w:rsidTr="7EC1E378">
        <w:tc>
          <w:tcPr>
            <w:tcW w:w="2830" w:type="dxa"/>
            <w:vMerge w:val="restart"/>
            <w:shd w:val="clear" w:color="auto" w:fill="auto"/>
          </w:tcPr>
          <w:p w14:paraId="16469FA8" w14:textId="77777777" w:rsidR="00C52BCB" w:rsidRPr="001435BC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2E679E1D" w14:textId="77777777" w:rsidR="00C52BCB" w:rsidRPr="00C52BCB" w:rsidRDefault="00C52FBD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403CB9B0" wp14:editId="74AC6027">
                  <wp:extent cx="1628775" cy="1362075"/>
                  <wp:effectExtent l="0" t="0" r="0" b="0"/>
                  <wp:docPr id="4" name="Picture 4" descr="Afbeeldingsresultaat voor why what 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why what h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4C4E5" w14:textId="77777777" w:rsidR="00A24CE0" w:rsidRDefault="00A24CE0" w:rsidP="001435BC">
            <w:pPr>
              <w:ind w:left="426" w:right="-1" w:hanging="42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58298D35" w14:textId="7F79FE11" w:rsidR="001435BC" w:rsidRDefault="001435BC" w:rsidP="001435BC">
            <w:pPr>
              <w:ind w:left="426" w:right="-1" w:hanging="42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806A0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1 </w:t>
            </w:r>
            <w:r w:rsid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>-</w:t>
            </w:r>
            <w:r w:rsidRPr="002806A0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Pr="002806A0">
              <w:rPr>
                <w:rFonts w:ascii="Arial" w:hAnsi="Arial" w:cs="Arial"/>
                <w:b/>
                <w:sz w:val="22"/>
                <w:szCs w:val="22"/>
                <w:lang w:val="it-IT"/>
              </w:rPr>
              <w:t>Perché farlo?</w:t>
            </w:r>
          </w:p>
          <w:p w14:paraId="41C174E9" w14:textId="77777777" w:rsidR="00A24CE0" w:rsidRDefault="001435BC" w:rsidP="001435BC">
            <w:pPr>
              <w:ind w:left="426" w:right="-1" w:hanging="42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2 -  Quale dovrebbe</w:t>
            </w:r>
          </w:p>
          <w:p w14:paraId="4D1B1FD1" w14:textId="05504E0A" w:rsidR="001435BC" w:rsidRDefault="00A24CE0" w:rsidP="001435BC">
            <w:pPr>
              <w:ind w:left="426" w:right="-1" w:hanging="42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     </w:t>
            </w:r>
            <w:r w:rsidR="001435BC">
              <w:rPr>
                <w:rFonts w:ascii="Arial" w:hAnsi="Arial" w:cs="Arial"/>
                <w:b/>
                <w:sz w:val="22"/>
                <w:szCs w:val="22"/>
                <w:lang w:val="it-IT"/>
              </w:rPr>
              <w:t>essere il risultato?</w:t>
            </w:r>
          </w:p>
          <w:p w14:paraId="6489DAF4" w14:textId="77777777" w:rsidR="00A24CE0" w:rsidRDefault="001435BC" w:rsidP="001435BC">
            <w:pPr>
              <w:ind w:left="426" w:right="-1" w:hanging="42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3 -  Come si otterrà</w:t>
            </w:r>
          </w:p>
          <w:p w14:paraId="24A06E8B" w14:textId="0CF3C930" w:rsidR="00C52BCB" w:rsidRPr="001435BC" w:rsidRDefault="00A24CE0" w:rsidP="001435BC">
            <w:pPr>
              <w:ind w:left="426" w:right="-1" w:hanging="42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    </w:t>
            </w:r>
            <w:r w:rsidR="001435BC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questo risultato?</w:t>
            </w:r>
          </w:p>
        </w:tc>
        <w:tc>
          <w:tcPr>
            <w:tcW w:w="11312" w:type="dxa"/>
            <w:shd w:val="clear" w:color="auto" w:fill="auto"/>
          </w:tcPr>
          <w:p w14:paraId="465CE3ED" w14:textId="77777777" w:rsidR="00A24CE0" w:rsidRDefault="00A24CE0" w:rsidP="002A6826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39BD8743" w14:textId="27C186CB" w:rsidR="00467275" w:rsidRPr="00057D51" w:rsidRDefault="001435BC" w:rsidP="002A682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57D51">
              <w:rPr>
                <w:rFonts w:ascii="Arial" w:hAnsi="Arial" w:cs="Arial"/>
                <w:b/>
                <w:sz w:val="22"/>
                <w:szCs w:val="22"/>
                <w:lang w:val="it-IT"/>
              </w:rPr>
              <w:t>Perché</w:t>
            </w:r>
            <w:r w:rsidR="00057D51" w:rsidRPr="00057D51">
              <w:rPr>
                <w:rFonts w:ascii="Arial" w:hAnsi="Arial" w:cs="Arial"/>
                <w:b/>
                <w:sz w:val="22"/>
                <w:szCs w:val="22"/>
                <w:lang w:val="it-IT"/>
              </w:rPr>
              <w:t>?</w:t>
            </w:r>
            <w:r w:rsidR="008A1860" w:rsidRPr="00A24CE0">
              <w:rPr>
                <w:lang w:val="it-IT"/>
              </w:rPr>
              <w:t xml:space="preserve"> </w:t>
            </w:r>
          </w:p>
          <w:p w14:paraId="5813187F" w14:textId="77777777" w:rsidR="00A24CE0" w:rsidRDefault="00A24CE0" w:rsidP="002A682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6FAFB18" w14:textId="74A0CE31" w:rsidR="002A6826" w:rsidRPr="001435BC" w:rsidRDefault="001435BC" w:rsidP="002A682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435BC">
              <w:rPr>
                <w:rFonts w:ascii="Arial" w:hAnsi="Arial" w:cs="Arial"/>
                <w:sz w:val="22"/>
                <w:szCs w:val="22"/>
                <w:lang w:val="it-IT"/>
              </w:rPr>
              <w:t>L’</w:t>
            </w:r>
            <w:r w:rsidR="00057D51">
              <w:rPr>
                <w:rFonts w:ascii="Arial" w:hAnsi="Arial" w:cs="Arial"/>
                <w:sz w:val="22"/>
                <w:szCs w:val="22"/>
                <w:lang w:val="it-IT"/>
              </w:rPr>
              <w:t>Ob</w:t>
            </w:r>
            <w:r w:rsidRPr="001435BC">
              <w:rPr>
                <w:rFonts w:ascii="Arial" w:hAnsi="Arial" w:cs="Arial"/>
                <w:sz w:val="22"/>
                <w:szCs w:val="22"/>
                <w:lang w:val="it-IT"/>
              </w:rPr>
              <w:t xml:space="preserve">iettivo è quello di fornire ai giovani le competenze necessarie a comprendere la differenza fra il valore del denaro nel presente e nel future rispetto al passato ma anche l’importanza di questa idea di fondo: 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l’a necessità di r</w:t>
            </w:r>
            <w:r w:rsidR="00057D51">
              <w:rPr>
                <w:rFonts w:ascii="Arial" w:hAnsi="Arial" w:cs="Arial"/>
                <w:sz w:val="22"/>
                <w:szCs w:val="22"/>
                <w:lang w:val="it-IT"/>
              </w:rPr>
              <w:t>idurre i rischi di investimento</w:t>
            </w:r>
            <w:r w:rsidR="7EC1E378" w:rsidRPr="001435BC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  <w:p w14:paraId="1A7D129C" w14:textId="77777777" w:rsidR="00C52BCB" w:rsidRPr="001435BC" w:rsidRDefault="00C52BCB" w:rsidP="00745329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C52BCB" w:rsidRPr="00AF606B" w14:paraId="6A2F21BF" w14:textId="77777777" w:rsidTr="7EC1E378">
        <w:tc>
          <w:tcPr>
            <w:tcW w:w="2830" w:type="dxa"/>
            <w:vMerge/>
          </w:tcPr>
          <w:p w14:paraId="6412D8EC" w14:textId="77777777" w:rsidR="00C52BCB" w:rsidRPr="001435BC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312" w:type="dxa"/>
            <w:shd w:val="clear" w:color="auto" w:fill="auto"/>
          </w:tcPr>
          <w:p w14:paraId="5CA8B20A" w14:textId="77777777" w:rsidR="00A24CE0" w:rsidRDefault="00A24CE0" w:rsidP="00745329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4218B8B7" w14:textId="6F9FB326" w:rsidR="00C52BCB" w:rsidRPr="00057D51" w:rsidRDefault="00057D51" w:rsidP="00745329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Cosa?</w:t>
            </w:r>
            <w:r w:rsidR="008A1860" w:rsidRPr="00A24CE0">
              <w:rPr>
                <w:lang w:val="en-US"/>
              </w:rPr>
              <w:t xml:space="preserve"> </w:t>
            </w:r>
          </w:p>
          <w:p w14:paraId="29D3915B" w14:textId="77777777" w:rsidR="00A24CE0" w:rsidRDefault="00A24CE0" w:rsidP="002A6826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49731C4C" w14:textId="4EC2FF93" w:rsidR="00057D51" w:rsidRPr="00057D51" w:rsidRDefault="00057D51" w:rsidP="002A682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3EA2">
              <w:rPr>
                <w:rFonts w:ascii="Arial" w:hAnsi="Arial" w:cs="Arial"/>
                <w:b/>
                <w:sz w:val="22"/>
                <w:szCs w:val="22"/>
                <w:lang w:val="it-IT"/>
              </w:rPr>
              <w:t>Gioco d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i società </w:t>
            </w:r>
            <w:r w:rsidRPr="00F33EA2">
              <w:rPr>
                <w:rFonts w:ascii="Arial" w:hAnsi="Arial" w:cs="Arial"/>
                <w:b/>
                <w:sz w:val="22"/>
                <w:szCs w:val="22"/>
                <w:lang w:val="it-IT"/>
              </w:rPr>
              <w:t>e debriefing</w:t>
            </w:r>
            <w:r w:rsidRPr="00057D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17ED8A6C" w14:textId="77777777" w:rsidR="00A24CE0" w:rsidRDefault="00A24CE0" w:rsidP="002A682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65ABA36" w14:textId="5EEB70E3" w:rsidR="002A6826" w:rsidRDefault="00057D51" w:rsidP="002A682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In</w:t>
            </w:r>
            <w:r w:rsidRPr="00F33EA2">
              <w:rPr>
                <w:rFonts w:ascii="Arial" w:hAnsi="Arial" w:cs="Arial"/>
                <w:sz w:val="22"/>
                <w:szCs w:val="22"/>
                <w:lang w:val="it-IT"/>
              </w:rPr>
              <w:t xml:space="preserve"> questa lezione gli student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i</w:t>
            </w:r>
            <w:r w:rsidRPr="00F33EA2">
              <w:rPr>
                <w:rFonts w:ascii="Arial" w:hAnsi="Arial" w:cs="Arial"/>
                <w:sz w:val="22"/>
                <w:szCs w:val="22"/>
                <w:lang w:val="it-IT"/>
              </w:rPr>
              <w:t xml:space="preserve"> apprenderanno il concetto di “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dive</w:t>
            </w:r>
            <w:r w:rsidRPr="00F33EA2">
              <w:rPr>
                <w:rFonts w:ascii="Arial" w:hAnsi="Arial" w:cs="Arial"/>
                <w:sz w:val="22"/>
                <w:szCs w:val="22"/>
                <w:lang w:val="it-IT"/>
              </w:rPr>
              <w:t>rsificazione”</w:t>
            </w:r>
            <w:r w:rsidR="7EC1E378" w:rsidRPr="00057D51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  <w:p w14:paraId="0956A709" w14:textId="77777777" w:rsidR="00A24CE0" w:rsidRPr="00057D51" w:rsidRDefault="00A24CE0" w:rsidP="002A682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1A66DBA" w14:textId="77777777" w:rsidR="002A6826" w:rsidRPr="00057D51" w:rsidRDefault="00057D51" w:rsidP="002A682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>Gli obiettivi di quest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a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 tipo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logia</w:t>
            </w:r>
            <w:r w:rsidRPr="00A53D90">
              <w:rPr>
                <w:rFonts w:ascii="Arial" w:hAnsi="Arial" w:cs="Arial"/>
                <w:sz w:val="22"/>
                <w:szCs w:val="22"/>
                <w:lang w:val="it-IT"/>
              </w:rPr>
              <w:t xml:space="preserve"> di lezione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comportano</w:t>
            </w:r>
            <w:r w:rsidR="00937F4B" w:rsidRPr="00057D51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</w:p>
          <w:p w14:paraId="58CC56AE" w14:textId="77777777" w:rsidR="002A6826" w:rsidRPr="00057D51" w:rsidRDefault="00057D51" w:rsidP="004F0D25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57D51">
              <w:rPr>
                <w:rFonts w:ascii="Arial" w:hAnsi="Arial" w:cs="Arial"/>
                <w:sz w:val="22"/>
                <w:szCs w:val="22"/>
                <w:lang w:val="it-IT"/>
              </w:rPr>
              <w:t xml:space="preserve">Conoscenza: comprendere che il denaro cambia il proprio valore in termini reali a causa dell’inflazione o della deflazione e quindi </w:t>
            </w:r>
            <w:r w:rsidR="006C3B23">
              <w:rPr>
                <w:rFonts w:ascii="Arial" w:hAnsi="Arial" w:cs="Arial"/>
                <w:sz w:val="22"/>
                <w:szCs w:val="22"/>
                <w:lang w:val="it-IT"/>
              </w:rPr>
              <w:t>far comprendere al</w:t>
            </w:r>
            <w:r w:rsidRPr="00057D51">
              <w:rPr>
                <w:rFonts w:ascii="Arial" w:hAnsi="Arial" w:cs="Arial"/>
                <w:sz w:val="22"/>
                <w:szCs w:val="22"/>
                <w:lang w:val="it-IT"/>
              </w:rPr>
              <w:t>lo student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e </w:t>
            </w:r>
            <w:r w:rsidR="006C3B23">
              <w:rPr>
                <w:rFonts w:ascii="Arial" w:hAnsi="Arial" w:cs="Arial"/>
                <w:sz w:val="22"/>
                <w:szCs w:val="22"/>
                <w:lang w:val="it-IT"/>
              </w:rPr>
              <w:t>come inflazione ma anche altri fattori macro-economici possano influire sulle conseguenze di ciascuno di essi.</w:t>
            </w:r>
          </w:p>
          <w:p w14:paraId="32263072" w14:textId="77777777" w:rsidR="002A6826" w:rsidRPr="00057D51" w:rsidRDefault="00057D51" w:rsidP="00F529AC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57D51">
              <w:rPr>
                <w:rFonts w:ascii="Arial" w:hAnsi="Arial" w:cs="Arial"/>
                <w:sz w:val="22"/>
                <w:szCs w:val="22"/>
                <w:lang w:val="it-IT"/>
              </w:rPr>
              <w:t>Capacità</w:t>
            </w:r>
            <w:r w:rsidR="00687044" w:rsidRPr="00057D51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  <w:r w:rsidRPr="00057D51">
              <w:rPr>
                <w:rFonts w:ascii="Arial" w:hAnsi="Arial" w:cs="Arial"/>
                <w:sz w:val="22"/>
                <w:szCs w:val="22"/>
                <w:lang w:val="it-IT"/>
              </w:rPr>
              <w:t xml:space="preserve">sapere identificare vantaggi e svantaggi delle varie decisioni in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merito alle politiche monetarie </w:t>
            </w:r>
          </w:p>
          <w:p w14:paraId="7E1D5A14" w14:textId="77777777" w:rsidR="00C52BCB" w:rsidRPr="006C3B23" w:rsidRDefault="00057D51" w:rsidP="004E68C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57D51">
              <w:rPr>
                <w:rFonts w:ascii="Arial" w:hAnsi="Arial" w:cs="Arial"/>
                <w:sz w:val="22"/>
                <w:szCs w:val="22"/>
                <w:lang w:val="it-IT"/>
              </w:rPr>
              <w:t xml:space="preserve">Atteggiamento: Motivazione a tenersi informati sia in merito alla situazione economica corrente che alle </w:t>
            </w:r>
            <w:r w:rsidR="004F4D0C">
              <w:rPr>
                <w:rFonts w:ascii="Arial" w:hAnsi="Arial" w:cs="Arial"/>
                <w:sz w:val="22"/>
                <w:szCs w:val="22"/>
                <w:lang w:val="it-IT"/>
              </w:rPr>
              <w:t xml:space="preserve">decisioni in materia di </w:t>
            </w:r>
            <w:r w:rsidRPr="00057D51">
              <w:rPr>
                <w:rFonts w:ascii="Arial" w:hAnsi="Arial" w:cs="Arial"/>
                <w:sz w:val="22"/>
                <w:szCs w:val="22"/>
                <w:lang w:val="it-IT"/>
              </w:rPr>
              <w:t xml:space="preserve">politiche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monetarie</w:t>
            </w:r>
            <w:r w:rsidR="004F4D0C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715BB35" w14:textId="77777777" w:rsidR="004807DA" w:rsidRPr="004F4D0C" w:rsidRDefault="004F4D0C" w:rsidP="00CC0BF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F4D0C">
              <w:rPr>
                <w:rFonts w:ascii="Arial" w:hAnsi="Arial" w:cs="Arial"/>
                <w:sz w:val="22"/>
                <w:szCs w:val="22"/>
                <w:lang w:val="it-IT"/>
              </w:rPr>
              <w:t xml:space="preserve">Fiducia in sé stessi: </w:t>
            </w:r>
            <w:r w:rsidRPr="00FC7314">
              <w:rPr>
                <w:rFonts w:ascii="Arial" w:hAnsi="Arial" w:cs="Arial"/>
                <w:sz w:val="22"/>
                <w:szCs w:val="22"/>
                <w:lang w:val="it-IT"/>
              </w:rPr>
              <w:t xml:space="preserve">essere disposti ad assumersi la responsabilità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del</w:t>
            </w:r>
            <w:r w:rsidRPr="004F4D0C">
              <w:rPr>
                <w:rFonts w:ascii="Arial" w:hAnsi="Arial" w:cs="Arial"/>
                <w:sz w:val="22"/>
                <w:szCs w:val="22"/>
                <w:lang w:val="it-IT"/>
              </w:rPr>
              <w:t xml:space="preserve">le proprie decisioni. </w:t>
            </w:r>
          </w:p>
          <w:p w14:paraId="27BBC988" w14:textId="77777777" w:rsidR="007D7876" w:rsidRPr="004F4D0C" w:rsidRDefault="007D7876" w:rsidP="00745329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C52BCB" w:rsidRPr="00AF606B" w14:paraId="76CAB1F6" w14:textId="77777777" w:rsidTr="7EC1E378">
        <w:tc>
          <w:tcPr>
            <w:tcW w:w="2830" w:type="dxa"/>
            <w:vMerge/>
          </w:tcPr>
          <w:p w14:paraId="2D2E9732" w14:textId="77777777" w:rsidR="00C52BCB" w:rsidRPr="004F4D0C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312" w:type="dxa"/>
            <w:shd w:val="clear" w:color="auto" w:fill="auto"/>
          </w:tcPr>
          <w:p w14:paraId="4D5EC396" w14:textId="77777777" w:rsidR="00A24CE0" w:rsidRDefault="00A24CE0" w:rsidP="00745329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6F6B27D6" w14:textId="65D23C43" w:rsidR="002A6826" w:rsidRPr="00A24CE0" w:rsidRDefault="004F4D0C" w:rsidP="00745329">
            <w:pPr>
              <w:rPr>
                <w:lang w:val="en-US"/>
              </w:rPr>
            </w:pPr>
            <w:r w:rsidRPr="006C3B23">
              <w:rPr>
                <w:rFonts w:ascii="Arial" w:hAnsi="Arial" w:cs="Arial"/>
                <w:b/>
                <w:sz w:val="22"/>
                <w:szCs w:val="22"/>
                <w:lang w:val="it-IT"/>
              </w:rPr>
              <w:t>Come</w:t>
            </w:r>
            <w:r w:rsidR="007D7876" w:rsidRPr="006C3B23">
              <w:rPr>
                <w:rFonts w:ascii="Arial" w:hAnsi="Arial" w:cs="Arial"/>
                <w:b/>
                <w:sz w:val="22"/>
                <w:szCs w:val="22"/>
                <w:lang w:val="it-IT"/>
              </w:rPr>
              <w:t>?</w:t>
            </w:r>
            <w:r w:rsidR="008A1860" w:rsidRPr="00A24CE0">
              <w:rPr>
                <w:lang w:val="en-US"/>
              </w:rPr>
              <w:t xml:space="preserve"> </w:t>
            </w:r>
          </w:p>
          <w:p w14:paraId="66CDF8AC" w14:textId="77777777" w:rsidR="00A24CE0" w:rsidRPr="00AF606B" w:rsidRDefault="00A24CE0" w:rsidP="004F4D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E4324D" w14:textId="478224E3" w:rsidR="004F4D0C" w:rsidRPr="00AF606B" w:rsidRDefault="006C3B23" w:rsidP="004F4D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Consegna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F4D0C"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F4D0C" w:rsidRPr="00AF606B">
              <w:rPr>
                <w:rFonts w:ascii="Arial" w:hAnsi="Arial" w:cs="Arial"/>
                <w:sz w:val="22"/>
                <w:szCs w:val="22"/>
                <w:lang w:val="en-US"/>
              </w:rPr>
              <w:t>individuale</w:t>
            </w:r>
            <w:proofErr w:type="spellEnd"/>
            <w:r w:rsidR="004F4D0C"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 w:rsidR="004F4D0C" w:rsidRPr="00AF606B">
              <w:rPr>
                <w:rFonts w:ascii="Arial" w:hAnsi="Arial" w:cs="Arial"/>
                <w:sz w:val="22"/>
                <w:szCs w:val="22"/>
                <w:lang w:val="en-US"/>
              </w:rPr>
              <w:t>discussione</w:t>
            </w:r>
            <w:proofErr w:type="spellEnd"/>
            <w:r w:rsidR="004F4D0C"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in </w:t>
            </w:r>
            <w:proofErr w:type="spellStart"/>
            <w:r w:rsidR="004F4D0C" w:rsidRPr="00AF606B">
              <w:rPr>
                <w:rFonts w:ascii="Arial" w:hAnsi="Arial" w:cs="Arial"/>
                <w:sz w:val="22"/>
                <w:szCs w:val="22"/>
                <w:lang w:val="en-US"/>
              </w:rPr>
              <w:t>classe</w:t>
            </w:r>
            <w:proofErr w:type="spellEnd"/>
            <w:r w:rsidR="004F4D0C" w:rsidRPr="00AF606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596AB406" w14:textId="77777777" w:rsidR="004F4D0C" w:rsidRPr="00AF606B" w:rsidRDefault="004F4D0C" w:rsidP="004F4D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Utilizzando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Internet,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gli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studenti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saranno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grado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raccogliere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dati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realtivi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ai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tassi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di interesse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reali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nominali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alcuni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paesi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nell’arco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diversi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anni.</w:t>
            </w:r>
          </w:p>
          <w:p w14:paraId="04FE8AD4" w14:textId="77777777" w:rsidR="00A24CE0" w:rsidRPr="00AF606B" w:rsidRDefault="00A24CE0" w:rsidP="004F4D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89345A" w14:textId="06C9C105" w:rsidR="004F4D0C" w:rsidRPr="00AF606B" w:rsidRDefault="004F4D0C" w:rsidP="004F4D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In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classe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gli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studenti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calcoleranno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il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valore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reale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, in un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determinato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arco di tempo, di una somma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iniziale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in un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gruppo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paesi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selezionati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5F1C04BE" w14:textId="77777777" w:rsidR="00410ED8" w:rsidRPr="00AF606B" w:rsidRDefault="004F4D0C" w:rsidP="004F4D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L'insegnante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commenterà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risultati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ottenuti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spiegherà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differenza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tra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tassi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reali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nominali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nonché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definizione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inflazione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deflazione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loro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conseguenze</w:t>
            </w:r>
            <w:proofErr w:type="spellEnd"/>
            <w:r w:rsidRPr="00AF606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43AA494C" w14:textId="3420885C" w:rsidR="00A24CE0" w:rsidRPr="004F4D0C" w:rsidRDefault="00A24CE0" w:rsidP="004F4D0C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591A23E6" w14:textId="77777777" w:rsidR="00C52BCB" w:rsidRPr="004F4D0C" w:rsidRDefault="00C52BCB" w:rsidP="00C52BCB">
      <w:pPr>
        <w:ind w:right="-1"/>
        <w:rPr>
          <w:rFonts w:ascii="Arial" w:hAnsi="Arial" w:cs="Arial"/>
          <w:b/>
          <w:sz w:val="22"/>
          <w:szCs w:val="22"/>
          <w:lang w:val="it-IT"/>
        </w:rPr>
      </w:pPr>
    </w:p>
    <w:p w14:paraId="2A4D1230" w14:textId="50EEC643" w:rsidR="00A90B7F" w:rsidRPr="00C52BCB" w:rsidRDefault="00A90B7F" w:rsidP="00A24CE0">
      <w:pPr>
        <w:pBdr>
          <w:bottom w:val="single" w:sz="4" w:space="1" w:color="auto"/>
        </w:pBd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69BF8E75" w14:textId="0D0610CE" w:rsidR="009B56EB" w:rsidRDefault="009B56EB" w:rsidP="00A24CE0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3CBF6768" w14:textId="77777777" w:rsidR="00A24CE0" w:rsidRPr="00C52BCB" w:rsidRDefault="00A24CE0" w:rsidP="00A24CE0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4"/>
        <w:gridCol w:w="9844"/>
      </w:tblGrid>
      <w:tr w:rsidR="00A24CE0" w:rsidRPr="00AF606B" w14:paraId="12CE5709" w14:textId="77777777" w:rsidTr="7EC1E378">
        <w:tc>
          <w:tcPr>
            <w:tcW w:w="1471" w:type="pct"/>
          </w:tcPr>
          <w:p w14:paraId="74C9023B" w14:textId="77777777" w:rsidR="008A1860" w:rsidRPr="00A24CE0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E678891" w14:textId="4D299C7B" w:rsidR="008A1860" w:rsidRPr="00A24CE0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A24CE0">
              <w:rPr>
                <w:rFonts w:ascii="Arial" w:hAnsi="Arial" w:cs="Arial"/>
                <w:b/>
                <w:sz w:val="22"/>
                <w:szCs w:val="22"/>
                <w:lang w:val="en-GB"/>
              </w:rPr>
              <w:t>Tem</w:t>
            </w:r>
            <w:r w:rsidR="004F4D0C" w:rsidRPr="00A24CE0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proofErr w:type="spellEnd"/>
          </w:p>
          <w:p w14:paraId="44EF1BAF" w14:textId="77777777" w:rsidR="008A1860" w:rsidRPr="00A24CE0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5D617D25" w14:textId="77777777" w:rsidR="00A24CE0" w:rsidRPr="00A24CE0" w:rsidRDefault="00A24CE0" w:rsidP="004F4D0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405EFD4" w14:textId="0FCA4263" w:rsidR="008A1860" w:rsidRPr="00A24CE0" w:rsidRDefault="004F4D0C" w:rsidP="004F4D0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it-IT"/>
              </w:rPr>
              <w:t xml:space="preserve">Economia e Finanza nell’ambito della Società contemporanea </w:t>
            </w:r>
          </w:p>
        </w:tc>
      </w:tr>
      <w:tr w:rsidR="00A24CE0" w:rsidRPr="00A24CE0" w14:paraId="20F0A052" w14:textId="77777777" w:rsidTr="7EC1E378">
        <w:tc>
          <w:tcPr>
            <w:tcW w:w="1471" w:type="pct"/>
          </w:tcPr>
          <w:p w14:paraId="10ED9E88" w14:textId="77777777" w:rsidR="008A1860" w:rsidRPr="00A24CE0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06E78BF8" w14:textId="77777777" w:rsidR="008A1860" w:rsidRPr="00A24CE0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A24CE0">
              <w:rPr>
                <w:rFonts w:ascii="Arial" w:hAnsi="Arial" w:cs="Arial"/>
                <w:b/>
                <w:sz w:val="22"/>
                <w:szCs w:val="22"/>
                <w:lang w:val="en-GB"/>
              </w:rPr>
              <w:t>Sc</w:t>
            </w:r>
            <w:r w:rsidR="004F4D0C" w:rsidRPr="00A24CE0">
              <w:rPr>
                <w:rFonts w:ascii="Arial" w:hAnsi="Arial" w:cs="Arial"/>
                <w:b/>
                <w:sz w:val="22"/>
                <w:szCs w:val="22"/>
                <w:lang w:val="en-GB"/>
              </w:rPr>
              <w:t>uola</w:t>
            </w:r>
            <w:proofErr w:type="spellEnd"/>
          </w:p>
          <w:p w14:paraId="7BF16449" w14:textId="77777777" w:rsidR="008A1860" w:rsidRPr="00A24CE0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76A13163" w14:textId="77777777" w:rsidR="008A1860" w:rsidRPr="00A24CE0" w:rsidRDefault="008A1860" w:rsidP="008A1860"/>
        </w:tc>
      </w:tr>
      <w:tr w:rsidR="00A24CE0" w:rsidRPr="00A24CE0" w14:paraId="60BC29FC" w14:textId="77777777" w:rsidTr="7EC1E378">
        <w:tc>
          <w:tcPr>
            <w:tcW w:w="1471" w:type="pct"/>
          </w:tcPr>
          <w:p w14:paraId="4A433F48" w14:textId="77777777" w:rsidR="008A1860" w:rsidRPr="00A24CE0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A4AF932" w14:textId="77777777" w:rsidR="008A1860" w:rsidRPr="00A24CE0" w:rsidRDefault="004F4D0C" w:rsidP="004F4D0C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24CE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Fascia di </w:t>
            </w:r>
            <w:proofErr w:type="spellStart"/>
            <w:r w:rsidRPr="00A24CE0">
              <w:rPr>
                <w:rFonts w:ascii="Arial" w:hAnsi="Arial" w:cs="Arial"/>
                <w:b/>
                <w:sz w:val="22"/>
                <w:szCs w:val="22"/>
                <w:lang w:val="en-GB"/>
              </w:rPr>
              <w:t>età</w:t>
            </w:r>
            <w:proofErr w:type="spellEnd"/>
          </w:p>
          <w:p w14:paraId="10DF90AA" w14:textId="680A9D8C" w:rsidR="00A24CE0" w:rsidRPr="00A24CE0" w:rsidRDefault="00A24CE0" w:rsidP="004F4D0C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3CA36EC8" w14:textId="77777777" w:rsidR="00A24CE0" w:rsidRPr="00A24CE0" w:rsidRDefault="00A24CE0" w:rsidP="0043377A"/>
          <w:p w14:paraId="6BBD85A0" w14:textId="000AE297" w:rsidR="008A1860" w:rsidRPr="00A24CE0" w:rsidRDefault="0043377A" w:rsidP="0043377A">
            <w:r w:rsidRPr="00A24CE0">
              <w:t>15</w:t>
            </w:r>
            <w:r w:rsidR="008A1860" w:rsidRPr="00A24CE0">
              <w:t>-</w:t>
            </w:r>
            <w:r w:rsidRPr="00A24CE0">
              <w:t>16</w:t>
            </w:r>
          </w:p>
        </w:tc>
      </w:tr>
      <w:tr w:rsidR="00A24CE0" w:rsidRPr="00AF606B" w14:paraId="51DEDB8D" w14:textId="77777777" w:rsidTr="7EC1E378">
        <w:tc>
          <w:tcPr>
            <w:tcW w:w="1471" w:type="pct"/>
          </w:tcPr>
          <w:p w14:paraId="2DA380E4" w14:textId="77777777" w:rsidR="008A1860" w:rsidRPr="00A24CE0" w:rsidRDefault="008A1860" w:rsidP="008A1860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1EC8935E" w14:textId="77777777" w:rsidR="008A1860" w:rsidRPr="00A24CE0" w:rsidRDefault="004F4D0C" w:rsidP="00192776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Identificazione del livello di </w:t>
            </w:r>
            <w:r w:rsidR="00192776"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delle conoscenze  finanziaria </w:t>
            </w:r>
            <w:r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e acquisizione delle  competenze di base  necessarie per svolgere questo tipo di </w:t>
            </w:r>
            <w:r w:rsidR="00192776"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attività </w:t>
            </w:r>
          </w:p>
          <w:p w14:paraId="74946438" w14:textId="2946DE3D" w:rsidR="00A24CE0" w:rsidRPr="00A24CE0" w:rsidRDefault="00A24CE0" w:rsidP="00192776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2AAC7798" w14:textId="77777777" w:rsidR="00A24CE0" w:rsidRPr="00A24CE0" w:rsidRDefault="00A24CE0" w:rsidP="00192776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BD5BDCA" w14:textId="64DDC3C6" w:rsidR="008A1860" w:rsidRPr="00A24CE0" w:rsidRDefault="00192776" w:rsidP="001927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it-IT"/>
              </w:rPr>
              <w:t xml:space="preserve">Gli studenti dovranno apprendere il concetto di tasso e percentuale   </w:t>
            </w:r>
          </w:p>
        </w:tc>
      </w:tr>
      <w:tr w:rsidR="00A24CE0" w:rsidRPr="00A24CE0" w14:paraId="73BEAF6D" w14:textId="77777777" w:rsidTr="7EC1E378">
        <w:tc>
          <w:tcPr>
            <w:tcW w:w="1471" w:type="pct"/>
          </w:tcPr>
          <w:p w14:paraId="6D99A316" w14:textId="77777777" w:rsidR="005130B0" w:rsidRPr="00A24CE0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3A126E4A" w14:textId="77777777" w:rsidR="005130B0" w:rsidRPr="00A24CE0" w:rsidRDefault="00192776" w:rsidP="7EC1E378">
            <w:pPr>
              <w:ind w:right="-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Correlazione con i programmi nazionali </w:t>
            </w:r>
            <w:r w:rsidR="7EC1E378" w:rsidRPr="00A24CE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…</w:t>
            </w:r>
          </w:p>
          <w:p w14:paraId="701DEAEA" w14:textId="77777777" w:rsidR="005130B0" w:rsidRPr="00A24CE0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46CA11A3" w14:textId="77777777" w:rsidR="005130B0" w:rsidRPr="00A24CE0" w:rsidRDefault="005130B0" w:rsidP="000D2D1A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E207792" w14:textId="2F65DEC8" w:rsidR="007D7876" w:rsidRPr="00A24CE0" w:rsidRDefault="008A1860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GB"/>
              </w:rPr>
              <w:t>n.a.</w:t>
            </w:r>
            <w:proofErr w:type="spellEnd"/>
          </w:p>
          <w:p w14:paraId="041C0E91" w14:textId="7A942C4B" w:rsidR="007D7876" w:rsidRPr="00A24CE0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36779F6" w14:textId="77777777" w:rsidR="007D7876" w:rsidRPr="00A24CE0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24CE0" w:rsidRPr="00A24CE0" w14:paraId="271E4525" w14:textId="77777777" w:rsidTr="7EC1E378">
        <w:tc>
          <w:tcPr>
            <w:tcW w:w="1471" w:type="pct"/>
          </w:tcPr>
          <w:p w14:paraId="755CD95D" w14:textId="77777777" w:rsidR="009B56EB" w:rsidRPr="00A24CE0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60BACDD" w14:textId="4C5BC679" w:rsidR="009B56EB" w:rsidRPr="00A24CE0" w:rsidRDefault="00192776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A24CE0">
              <w:rPr>
                <w:rFonts w:ascii="Arial" w:hAnsi="Arial" w:cs="Arial"/>
                <w:b/>
                <w:sz w:val="22"/>
                <w:szCs w:val="22"/>
                <w:lang w:val="en-GB"/>
              </w:rPr>
              <w:t>Durata</w:t>
            </w:r>
            <w:proofErr w:type="spellEnd"/>
          </w:p>
          <w:p w14:paraId="08F3594E" w14:textId="77777777" w:rsidR="009B56EB" w:rsidRPr="00A24CE0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019EF02F" w14:textId="77777777" w:rsidR="00A24CE0" w:rsidRPr="00A24CE0" w:rsidRDefault="00A24CE0" w:rsidP="00192776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AB5AF98" w14:textId="21743195" w:rsidR="009B56EB" w:rsidRPr="00A24CE0" w:rsidRDefault="008A1860" w:rsidP="00192776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en-GB"/>
              </w:rPr>
              <w:t xml:space="preserve">90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GB"/>
              </w:rPr>
              <w:t>minut</w:t>
            </w:r>
            <w:r w:rsidR="00192776" w:rsidRPr="00A24CE0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proofErr w:type="spellEnd"/>
          </w:p>
        </w:tc>
      </w:tr>
      <w:tr w:rsidR="00A24CE0" w:rsidRPr="00A24CE0" w14:paraId="757398ED" w14:textId="77777777" w:rsidTr="7EC1E378">
        <w:tc>
          <w:tcPr>
            <w:tcW w:w="1471" w:type="pct"/>
          </w:tcPr>
          <w:p w14:paraId="4F4F57B6" w14:textId="77777777" w:rsidR="009B56EB" w:rsidRPr="00A24CE0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31E4AE98" w14:textId="77D9E0CD" w:rsidR="009B56EB" w:rsidRPr="00A24CE0" w:rsidRDefault="00463342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>P</w:t>
            </w:r>
            <w:r w:rsidR="00192776"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>arte</w:t>
            </w:r>
            <w:r w:rsidR="00BB1B8B"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>cipant</w:t>
            </w:r>
            <w:r w:rsidR="00192776"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>i</w:t>
            </w:r>
          </w:p>
          <w:p w14:paraId="2D0AD004" w14:textId="77777777" w:rsidR="009B56EB" w:rsidRPr="00A24CE0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0A5D2158" w14:textId="77777777" w:rsidR="00A24CE0" w:rsidRPr="00A24CE0" w:rsidRDefault="00A24CE0" w:rsidP="0064663F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2DAF848" w14:textId="4970E063" w:rsidR="00021270" w:rsidRPr="00A24CE0" w:rsidRDefault="00192776" w:rsidP="0064663F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it-IT"/>
              </w:rPr>
              <w:t>Insegnante e gruppo classe</w:t>
            </w:r>
          </w:p>
        </w:tc>
      </w:tr>
      <w:tr w:rsidR="00A24CE0" w:rsidRPr="00A24CE0" w14:paraId="37CEFE50" w14:textId="77777777" w:rsidTr="7EC1E378">
        <w:tc>
          <w:tcPr>
            <w:tcW w:w="1471" w:type="pct"/>
          </w:tcPr>
          <w:p w14:paraId="6EBEB3D5" w14:textId="77777777" w:rsidR="0064663F" w:rsidRPr="00A24CE0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2505D669" w14:textId="0BBB1752" w:rsidR="0064663F" w:rsidRPr="00A24CE0" w:rsidRDefault="00192776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>Assetto della classe (banchi e sedie</w:t>
            </w:r>
            <w:r w:rsidR="0064663F"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>)</w:t>
            </w:r>
          </w:p>
          <w:p w14:paraId="6BFF4080" w14:textId="77777777" w:rsidR="0064663F" w:rsidRPr="00A24CE0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4C57A23E" w14:textId="77777777" w:rsidR="00A24CE0" w:rsidRPr="00A24CE0" w:rsidRDefault="00A24CE0" w:rsidP="00192776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A5A5DD8" w14:textId="31D4D0B6" w:rsidR="0064663F" w:rsidRPr="00A24CE0" w:rsidRDefault="00192776" w:rsidP="00192776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it-IT"/>
              </w:rPr>
              <w:t>Lavagna</w:t>
            </w:r>
          </w:p>
        </w:tc>
      </w:tr>
      <w:tr w:rsidR="00A24CE0" w:rsidRPr="00A24CE0" w14:paraId="2FADBAE3" w14:textId="77777777" w:rsidTr="7EC1E378">
        <w:tc>
          <w:tcPr>
            <w:tcW w:w="1471" w:type="pct"/>
          </w:tcPr>
          <w:p w14:paraId="1AFF0A8C" w14:textId="77777777" w:rsidR="0064663F" w:rsidRPr="00A24CE0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45445B46" w14:textId="1362E464" w:rsidR="0064663F" w:rsidRPr="00A24CE0" w:rsidRDefault="00192776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>Informazioni generali (documenti, video, social media …etc.)</w:t>
            </w:r>
          </w:p>
          <w:p w14:paraId="6A6E7208" w14:textId="77777777" w:rsidR="0064663F" w:rsidRPr="00A24CE0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2A198270" w14:textId="77777777" w:rsidR="0064663F" w:rsidRPr="00A24CE0" w:rsidRDefault="0064663F" w:rsidP="0064663F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A24CE0" w:rsidRPr="00AF606B" w14:paraId="5DB93C14" w14:textId="77777777" w:rsidTr="7EC1E378">
        <w:tc>
          <w:tcPr>
            <w:tcW w:w="1471" w:type="pct"/>
          </w:tcPr>
          <w:p w14:paraId="36E752C8" w14:textId="77777777" w:rsidR="0064663F" w:rsidRPr="00A24CE0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635FA4F6" w14:textId="53E08993" w:rsidR="0064663F" w:rsidRPr="00A24CE0" w:rsidRDefault="00192776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 w:val="22"/>
                <w:szCs w:val="22"/>
                <w:lang w:val="it-IT"/>
              </w:rPr>
              <w:t>Strategia didattica</w:t>
            </w:r>
          </w:p>
          <w:p w14:paraId="67485731" w14:textId="77777777" w:rsidR="0064663F" w:rsidRPr="00A24CE0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5D45ED3B" w14:textId="77777777" w:rsidR="0064663F" w:rsidRPr="00A24CE0" w:rsidRDefault="0064663F" w:rsidP="0064663F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529" w:type="pct"/>
          </w:tcPr>
          <w:p w14:paraId="400AE33F" w14:textId="77777777" w:rsidR="00A24CE0" w:rsidRPr="00A24CE0" w:rsidRDefault="00A24CE0" w:rsidP="00070A23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EAAE8FE" w14:textId="58F81357" w:rsidR="0064663F" w:rsidRPr="00A24CE0" w:rsidRDefault="00192776" w:rsidP="00070A23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it-IT"/>
              </w:rPr>
              <w:t>Approccio basato su una metodologia mista</w:t>
            </w:r>
            <w:r w:rsidR="0064663F" w:rsidRPr="00A24CE0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</w:p>
        </w:tc>
      </w:tr>
    </w:tbl>
    <w:p w14:paraId="2642A302" w14:textId="77777777" w:rsidR="003A4FC9" w:rsidRPr="00192776" w:rsidRDefault="003A4FC9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p w14:paraId="65745219" w14:textId="77777777" w:rsidR="003A4FC9" w:rsidRPr="00192776" w:rsidRDefault="003A4FC9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AF606B" w14:paraId="392423C6" w14:textId="77777777" w:rsidTr="7EC1E378">
        <w:tc>
          <w:tcPr>
            <w:tcW w:w="5000" w:type="pct"/>
          </w:tcPr>
          <w:p w14:paraId="3C0199E7" w14:textId="77777777" w:rsidR="00A24CE0" w:rsidRDefault="00A24CE0" w:rsidP="00A24CE0">
            <w:pPr>
              <w:pStyle w:val="Kop3"/>
              <w:numPr>
                <w:ilvl w:val="0"/>
                <w:numId w:val="0"/>
              </w:numPr>
              <w:ind w:right="-1"/>
              <w:rPr>
                <w:rFonts w:ascii="Arial" w:hAnsi="Arial" w:cs="Arial"/>
                <w:bCs w:val="0"/>
                <w:sz w:val="24"/>
                <w:szCs w:val="22"/>
                <w:lang w:val="it-IT"/>
              </w:rPr>
            </w:pPr>
          </w:p>
          <w:p w14:paraId="2C736869" w14:textId="3D061FE3" w:rsidR="00192776" w:rsidRPr="00A24CE0" w:rsidRDefault="00A24CE0" w:rsidP="00A24CE0">
            <w:pPr>
              <w:pStyle w:val="Kop3"/>
              <w:numPr>
                <w:ilvl w:val="0"/>
                <w:numId w:val="0"/>
              </w:numPr>
              <w:ind w:right="-1"/>
              <w:rPr>
                <w:rFonts w:ascii="Arial" w:hAnsi="Arial" w:cs="Arial"/>
                <w:bCs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 xml:space="preserve">1. </w:t>
            </w:r>
            <w:r w:rsidR="00192776" w:rsidRPr="00B57975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>Condizioni:</w:t>
            </w:r>
          </w:p>
          <w:p w14:paraId="6279519E" w14:textId="77777777" w:rsidR="00192776" w:rsidRPr="00B57975" w:rsidRDefault="00192776" w:rsidP="00192776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DC4D606" w14:textId="77777777" w:rsidR="007D7876" w:rsidRDefault="006C3B23" w:rsidP="00192776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L</w:t>
            </w:r>
            <w:r w:rsidR="00192776" w:rsidRPr="00B57975">
              <w:rPr>
                <w:rFonts w:ascii="Arial" w:hAnsi="Arial" w:cs="Arial"/>
                <w:sz w:val="22"/>
                <w:szCs w:val="22"/>
                <w:lang w:val="it-IT"/>
              </w:rPr>
              <w:t>’intera classe ed una lavagna interattiva multimediale  o tradizionale</w:t>
            </w:r>
            <w:r w:rsidR="7EC1E378" w:rsidRPr="00192776">
              <w:rPr>
                <w:rFonts w:ascii="Arial" w:hAnsi="Arial" w:cs="Arial"/>
                <w:sz w:val="22"/>
                <w:szCs w:val="22"/>
                <w:lang w:val="it-IT"/>
              </w:rPr>
              <w:t xml:space="preserve">. </w:t>
            </w:r>
            <w:r w:rsidR="00192776">
              <w:rPr>
                <w:rFonts w:ascii="Arial" w:hAnsi="Arial" w:cs="Arial"/>
                <w:sz w:val="22"/>
                <w:szCs w:val="22"/>
                <w:lang w:val="it-IT"/>
              </w:rPr>
              <w:t xml:space="preserve">Tutti gli studenti coinvolti nel progetto dovranno dimostrare di sapere condurre e gestire discussioni collaborative. </w:t>
            </w:r>
          </w:p>
          <w:p w14:paraId="633D138E" w14:textId="2F0213F8" w:rsidR="00A24CE0" w:rsidRPr="00192776" w:rsidRDefault="00A24CE0" w:rsidP="00192776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</w:p>
        </w:tc>
      </w:tr>
    </w:tbl>
    <w:p w14:paraId="3A7D4011" w14:textId="77777777" w:rsidR="003A4FC9" w:rsidRPr="00192776" w:rsidRDefault="003A4FC9" w:rsidP="000D2D1A">
      <w:pPr>
        <w:rPr>
          <w:rFonts w:ascii="Arial" w:hAnsi="Arial" w:cs="Arial"/>
          <w:sz w:val="22"/>
          <w:szCs w:val="22"/>
          <w:lang w:val="it-IT"/>
        </w:rPr>
      </w:pPr>
    </w:p>
    <w:p w14:paraId="720F9D8C" w14:textId="77777777" w:rsidR="003A4FC9" w:rsidRPr="00192776" w:rsidRDefault="003A4FC9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AF606B" w14:paraId="48922FCA" w14:textId="77777777" w:rsidTr="7EC1E378">
        <w:tc>
          <w:tcPr>
            <w:tcW w:w="5000" w:type="pct"/>
          </w:tcPr>
          <w:p w14:paraId="5C1BE7BD" w14:textId="77777777" w:rsidR="003A4FC9" w:rsidRPr="00192776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2"/>
                <w:szCs w:val="22"/>
                <w:lang w:val="it-IT"/>
              </w:rPr>
            </w:pPr>
          </w:p>
          <w:p w14:paraId="35961C72" w14:textId="77777777" w:rsidR="00192776" w:rsidRPr="00B65198" w:rsidRDefault="00192776" w:rsidP="00192776">
            <w:pPr>
              <w:pStyle w:val="Kop3"/>
              <w:numPr>
                <w:ilvl w:val="0"/>
                <w:numId w:val="0"/>
              </w:numPr>
              <w:ind w:right="-1" w:hanging="34"/>
              <w:rPr>
                <w:rFonts w:ascii="Arial" w:hAnsi="Arial" w:cs="Arial"/>
                <w:bCs w:val="0"/>
                <w:sz w:val="24"/>
                <w:szCs w:val="22"/>
                <w:lang w:val="it-IT"/>
              </w:rPr>
            </w:pPr>
            <w:r w:rsidRPr="00B65198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 xml:space="preserve">2. </w:t>
            </w:r>
            <w:r w:rsidRPr="00A40E21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>Contenuti / temi</w:t>
            </w:r>
          </w:p>
          <w:p w14:paraId="5ACE12A3" w14:textId="77777777" w:rsidR="00536D26" w:rsidRPr="00192776" w:rsidRDefault="00192776" w:rsidP="00192776">
            <w:pPr>
              <w:pStyle w:val="Kop3"/>
              <w:numPr>
                <w:ilvl w:val="0"/>
                <w:numId w:val="0"/>
              </w:numPr>
              <w:ind w:right="-1" w:hanging="34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B57975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L’indagine è articolata in diverse fas</w:t>
            </w:r>
            <w:r w:rsidRPr="00192776">
              <w:rPr>
                <w:rFonts w:ascii="Arial" w:hAnsi="Arial" w:cs="Arial"/>
                <w:bCs w:val="0"/>
                <w:sz w:val="24"/>
                <w:szCs w:val="22"/>
                <w:lang w:val="it-IT"/>
              </w:rPr>
              <w:t xml:space="preserve">i: </w:t>
            </w:r>
          </w:p>
          <w:p w14:paraId="2EADCD29" w14:textId="77777777" w:rsidR="00192776" w:rsidRPr="006C3B23" w:rsidRDefault="00192776" w:rsidP="7EC1E37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CA45E7B" w14:textId="77777777" w:rsidR="00734FC8" w:rsidRDefault="00192776" w:rsidP="00536D2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192776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Fase </w:t>
            </w:r>
            <w:r w:rsidR="7EC1E378" w:rsidRPr="00192776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1-</w:t>
            </w:r>
            <w:r w:rsidRPr="00192776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Assegnazione </w:t>
            </w:r>
            <w:r w:rsidR="00734FC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i</w:t>
            </w:r>
            <w:r w:rsidR="008C2782" w:rsidRPr="00192776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ndividual</w:t>
            </w:r>
            <w:r w:rsidR="00734FC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e di un compito / </w:t>
            </w:r>
          </w:p>
          <w:p w14:paraId="28C9848E" w14:textId="77777777" w:rsidR="00536D26" w:rsidRPr="00734FC8" w:rsidRDefault="00734FC8" w:rsidP="00536D26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Gli studenti saranno incaricati di raccogliere dati relativi al valore reale e nominale dei tassi di interesse</w:t>
            </w:r>
            <w:r w:rsidR="7EC1E378" w:rsidRPr="00734FC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.</w:t>
            </w:r>
          </w:p>
          <w:p w14:paraId="55EEF654" w14:textId="77777777" w:rsidR="006038BF" w:rsidRPr="00734FC8" w:rsidRDefault="006038BF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14:paraId="4B6CDDF0" w14:textId="77777777" w:rsidR="006038BF" w:rsidRPr="006C3B23" w:rsidRDefault="00734FC8" w:rsidP="006038BF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6C3B2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Fase</w:t>
            </w:r>
            <w:r w:rsidR="006038BF" w:rsidRPr="006C3B2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536D26" w:rsidRPr="006C3B23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2</w:t>
            </w:r>
          </w:p>
          <w:p w14:paraId="2A8B2FD5" w14:textId="77777777" w:rsidR="00734FC8" w:rsidRDefault="00734FC8" w:rsidP="00734FC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 w:rsidRPr="00734FC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Verrà richiesto agli studenti di  </w:t>
            </w:r>
            <w:r w:rsidR="000111F0" w:rsidRPr="00734FC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calc</w:t>
            </w:r>
            <w:r w:rsidRPr="00734FC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olare il valore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, nel tempo, </w:t>
            </w:r>
            <w:r w:rsidRPr="00734FC8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di somme virtuali.  </w:t>
            </w:r>
          </w:p>
          <w:p w14:paraId="38B6CA95" w14:textId="77777777" w:rsidR="00734FC8" w:rsidRDefault="00734FC8" w:rsidP="00734FC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</w:p>
          <w:p w14:paraId="5786858D" w14:textId="7AFA0DC2" w:rsidR="00734FC8" w:rsidRDefault="00734FC8" w:rsidP="00734FC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Fase </w:t>
            </w:r>
            <w:r w:rsidR="00A24CE0"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>:</w:t>
            </w:r>
          </w:p>
          <w:p w14:paraId="3B770E1B" w14:textId="77777777" w:rsidR="007D7876" w:rsidRDefault="00734FC8" w:rsidP="00734FC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it-IT"/>
              </w:rPr>
              <w:t xml:space="preserve">Il docente analizzerà e confronterà i risultati e spiegherà il significato di tasso reale e tasso nominale, inflazione, deflazione e i loro effetti sull’economia reale </w:t>
            </w:r>
          </w:p>
          <w:p w14:paraId="5EBE60BE" w14:textId="0353A895" w:rsidR="00A24CE0" w:rsidRPr="00734FC8" w:rsidRDefault="00A24CE0" w:rsidP="00734FC8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</w:p>
        </w:tc>
      </w:tr>
    </w:tbl>
    <w:p w14:paraId="2B403F43" w14:textId="77777777" w:rsidR="00C52BCB" w:rsidRPr="00A24CE0" w:rsidRDefault="00C52BCB" w:rsidP="000D2D1A">
      <w:pPr>
        <w:rPr>
          <w:rFonts w:ascii="Arial" w:hAnsi="Arial" w:cs="Arial"/>
          <w:sz w:val="22"/>
          <w:szCs w:val="22"/>
          <w:lang w:val="it-IT"/>
        </w:rPr>
      </w:pPr>
    </w:p>
    <w:p w14:paraId="5AC7AFE0" w14:textId="77777777" w:rsidR="00070D0E" w:rsidRPr="00734FC8" w:rsidRDefault="00C52BCB" w:rsidP="000D2D1A">
      <w:pPr>
        <w:rPr>
          <w:rFonts w:ascii="Arial" w:hAnsi="Arial" w:cs="Arial"/>
          <w:sz w:val="22"/>
          <w:szCs w:val="22"/>
          <w:lang w:val="it-IT"/>
        </w:rPr>
      </w:pPr>
      <w:r w:rsidRPr="00734FC8">
        <w:rPr>
          <w:rFonts w:ascii="Arial" w:hAnsi="Arial" w:cs="Arial"/>
          <w:sz w:val="22"/>
          <w:szCs w:val="22"/>
          <w:lang w:val="it-IT"/>
        </w:rPr>
        <w:br w:type="page"/>
      </w:r>
    </w:p>
    <w:p w14:paraId="39B3099B" w14:textId="77777777" w:rsidR="003A4FC9" w:rsidRPr="006C3B23" w:rsidRDefault="00091A48" w:rsidP="000D2D1A">
      <w:pPr>
        <w:rPr>
          <w:rFonts w:ascii="Arial" w:hAnsi="Arial" w:cs="Arial"/>
          <w:b/>
          <w:sz w:val="24"/>
          <w:szCs w:val="22"/>
          <w:lang w:val="it-IT"/>
        </w:rPr>
      </w:pPr>
      <w:r w:rsidRPr="007D7876">
        <w:rPr>
          <w:rFonts w:ascii="Arial" w:hAnsi="Arial" w:cs="Arial"/>
          <w:b/>
          <w:sz w:val="24"/>
          <w:szCs w:val="22"/>
          <w:lang w:val="en-GB"/>
        </w:rPr>
        <w:lastRenderedPageBreak/>
        <w:t>3</w:t>
      </w:r>
      <w:r w:rsidR="003A4FC9" w:rsidRPr="007D7876">
        <w:rPr>
          <w:rFonts w:ascii="Arial" w:hAnsi="Arial" w:cs="Arial"/>
          <w:b/>
          <w:sz w:val="24"/>
          <w:szCs w:val="22"/>
          <w:lang w:val="en-GB"/>
        </w:rPr>
        <w:t xml:space="preserve">. </w:t>
      </w:r>
      <w:r w:rsidR="00C76459" w:rsidRPr="006C3B23">
        <w:rPr>
          <w:rFonts w:ascii="Arial" w:hAnsi="Arial" w:cs="Arial"/>
          <w:b/>
          <w:sz w:val="24"/>
          <w:szCs w:val="22"/>
          <w:lang w:val="it-IT"/>
        </w:rPr>
        <w:t>Organi</w:t>
      </w:r>
      <w:r w:rsidR="00734FC8" w:rsidRPr="006C3B23">
        <w:rPr>
          <w:rFonts w:ascii="Arial" w:hAnsi="Arial" w:cs="Arial"/>
          <w:b/>
          <w:sz w:val="24"/>
          <w:szCs w:val="22"/>
          <w:lang w:val="it-IT"/>
        </w:rPr>
        <w:t xml:space="preserve">zzazione della </w:t>
      </w:r>
      <w:r w:rsidR="00C76459" w:rsidRPr="006C3B23">
        <w:rPr>
          <w:rFonts w:ascii="Arial" w:hAnsi="Arial" w:cs="Arial"/>
          <w:b/>
          <w:sz w:val="24"/>
          <w:szCs w:val="22"/>
          <w:lang w:val="it-IT"/>
        </w:rPr>
        <w:t>le</w:t>
      </w:r>
      <w:r w:rsidR="00734FC8" w:rsidRPr="006C3B23">
        <w:rPr>
          <w:rFonts w:ascii="Arial" w:hAnsi="Arial" w:cs="Arial"/>
          <w:b/>
          <w:sz w:val="24"/>
          <w:szCs w:val="22"/>
          <w:lang w:val="it-IT"/>
        </w:rPr>
        <w:t>zione</w:t>
      </w:r>
    </w:p>
    <w:p w14:paraId="248441FF" w14:textId="77777777" w:rsidR="00070D0E" w:rsidRPr="006C3B23" w:rsidRDefault="00070D0E" w:rsidP="000D2D1A">
      <w:pPr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"/>
        <w:gridCol w:w="2625"/>
        <w:gridCol w:w="1481"/>
        <w:gridCol w:w="1584"/>
        <w:gridCol w:w="3358"/>
        <w:gridCol w:w="3991"/>
      </w:tblGrid>
      <w:tr w:rsidR="009021B5" w:rsidRPr="00A24CE0" w14:paraId="707A6627" w14:textId="77777777" w:rsidTr="00173EB3">
        <w:trPr>
          <w:cantSplit/>
          <w:trHeight w:val="1134"/>
        </w:trPr>
        <w:tc>
          <w:tcPr>
            <w:tcW w:w="333" w:type="pct"/>
            <w:textDirection w:val="btLr"/>
            <w:vAlign w:val="center"/>
          </w:tcPr>
          <w:p w14:paraId="00E4A071" w14:textId="77777777" w:rsidR="003A4FC9" w:rsidRPr="00A24CE0" w:rsidRDefault="003A4FC9" w:rsidP="009021B5">
            <w:pPr>
              <w:ind w:right="-1"/>
              <w:rPr>
                <w:rFonts w:ascii="Arial" w:hAnsi="Arial" w:cs="Arial"/>
                <w:b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Cs w:val="22"/>
                <w:lang w:val="it-IT"/>
              </w:rPr>
              <w:t>Du</w:t>
            </w:r>
            <w:r w:rsidR="00917D20" w:rsidRPr="00A24CE0">
              <w:rPr>
                <w:rFonts w:ascii="Arial" w:hAnsi="Arial" w:cs="Arial"/>
                <w:b/>
                <w:szCs w:val="22"/>
                <w:lang w:val="it-IT"/>
              </w:rPr>
              <w:t>rat</w:t>
            </w:r>
            <w:r w:rsidR="009021B5" w:rsidRPr="00A24CE0">
              <w:rPr>
                <w:rFonts w:ascii="Arial" w:hAnsi="Arial" w:cs="Arial"/>
                <w:b/>
                <w:szCs w:val="22"/>
                <w:lang w:val="it-IT"/>
              </w:rPr>
              <w:t xml:space="preserve">a </w:t>
            </w:r>
          </w:p>
        </w:tc>
        <w:tc>
          <w:tcPr>
            <w:tcW w:w="948" w:type="pct"/>
            <w:textDirection w:val="btLr"/>
            <w:vAlign w:val="center"/>
          </w:tcPr>
          <w:p w14:paraId="5DEBC97E" w14:textId="77777777" w:rsidR="003A4FC9" w:rsidRPr="00A24CE0" w:rsidRDefault="009021B5" w:rsidP="009021B5">
            <w:pPr>
              <w:ind w:right="-1"/>
              <w:rPr>
                <w:rFonts w:ascii="Arial" w:hAnsi="Arial" w:cs="Arial"/>
                <w:b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Cs w:val="22"/>
                <w:lang w:val="it-IT"/>
              </w:rPr>
              <w:t>Obiettivo</w:t>
            </w:r>
          </w:p>
        </w:tc>
        <w:tc>
          <w:tcPr>
            <w:tcW w:w="538" w:type="pct"/>
            <w:textDirection w:val="btLr"/>
            <w:vAlign w:val="center"/>
          </w:tcPr>
          <w:p w14:paraId="399DDAB0" w14:textId="77777777" w:rsidR="003A4FC9" w:rsidRPr="00A24CE0" w:rsidRDefault="009021B5" w:rsidP="009021B5">
            <w:pPr>
              <w:ind w:right="-1"/>
              <w:rPr>
                <w:rFonts w:ascii="Arial" w:hAnsi="Arial" w:cs="Arial"/>
                <w:b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Cs w:val="22"/>
                <w:lang w:val="it-IT"/>
              </w:rPr>
              <w:t>Attività svolta dal dcente</w:t>
            </w:r>
          </w:p>
        </w:tc>
        <w:tc>
          <w:tcPr>
            <w:tcW w:w="532" w:type="pct"/>
            <w:textDirection w:val="btLr"/>
            <w:vAlign w:val="center"/>
          </w:tcPr>
          <w:p w14:paraId="77DB772A" w14:textId="77777777" w:rsidR="003A4FC9" w:rsidRPr="00A24CE0" w:rsidRDefault="009021B5" w:rsidP="009021B5">
            <w:pPr>
              <w:ind w:right="-1"/>
              <w:rPr>
                <w:rFonts w:ascii="Arial" w:hAnsi="Arial" w:cs="Arial"/>
                <w:b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Cs w:val="22"/>
                <w:lang w:val="it-IT"/>
              </w:rPr>
              <w:t>Attività assegnate agli studenti</w:t>
            </w:r>
          </w:p>
        </w:tc>
        <w:tc>
          <w:tcPr>
            <w:tcW w:w="1211" w:type="pct"/>
          </w:tcPr>
          <w:p w14:paraId="39776F4F" w14:textId="77777777" w:rsidR="003A4FC9" w:rsidRPr="00A24CE0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</w:p>
          <w:p w14:paraId="35F5F6A7" w14:textId="77777777" w:rsidR="009021B5" w:rsidRPr="00A24CE0" w:rsidRDefault="009021B5" w:rsidP="009021B5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Cs w:val="22"/>
                <w:lang w:val="it-IT"/>
              </w:rPr>
              <w:t xml:space="preserve">Situazione educativa: </w:t>
            </w:r>
          </w:p>
          <w:p w14:paraId="38042D0D" w14:textId="77777777" w:rsidR="003A4FC9" w:rsidRPr="00A24CE0" w:rsidRDefault="009021B5" w:rsidP="009021B5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Cs w:val="22"/>
                <w:lang w:val="it-IT"/>
              </w:rPr>
              <w:t>contenuto, metodi di lavoro, media</w:t>
            </w:r>
          </w:p>
        </w:tc>
        <w:tc>
          <w:tcPr>
            <w:tcW w:w="1438" w:type="pct"/>
          </w:tcPr>
          <w:p w14:paraId="13411109" w14:textId="77777777" w:rsidR="003A4FC9" w:rsidRPr="00A24CE0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</w:p>
          <w:p w14:paraId="42373A6B" w14:textId="77777777" w:rsidR="009021B5" w:rsidRPr="00A24CE0" w:rsidRDefault="009021B5" w:rsidP="009021B5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  <w:r w:rsidRPr="00A24CE0">
              <w:rPr>
                <w:rFonts w:ascii="Arial" w:hAnsi="Arial" w:cs="Arial"/>
                <w:b/>
                <w:szCs w:val="22"/>
                <w:lang w:val="it-IT"/>
              </w:rPr>
              <w:t xml:space="preserve">Obiettivi / Valutazione delle competenze acquisite </w:t>
            </w:r>
          </w:p>
          <w:p w14:paraId="5BC904E5" w14:textId="77777777" w:rsidR="000D2D1A" w:rsidRPr="00A24CE0" w:rsidRDefault="000D2D1A" w:rsidP="000D2D1A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</w:p>
          <w:p w14:paraId="49CD9FDB" w14:textId="77777777" w:rsidR="003A4FC9" w:rsidRPr="00A24CE0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Cs w:val="22"/>
                <w:lang w:val="it-IT"/>
              </w:rPr>
            </w:pPr>
          </w:p>
        </w:tc>
      </w:tr>
      <w:tr w:rsidR="009021B5" w:rsidRPr="00AF606B" w14:paraId="54FA6359" w14:textId="77777777" w:rsidTr="00173EB3">
        <w:trPr>
          <w:cantSplit/>
          <w:trHeight w:val="1171"/>
        </w:trPr>
        <w:tc>
          <w:tcPr>
            <w:tcW w:w="333" w:type="pct"/>
            <w:textDirection w:val="btLr"/>
            <w:vAlign w:val="center"/>
          </w:tcPr>
          <w:p w14:paraId="22ADDEF4" w14:textId="77777777" w:rsidR="003A4FC9" w:rsidRPr="00A24CE0" w:rsidRDefault="00A47A28" w:rsidP="00091A48">
            <w:pPr>
              <w:ind w:left="113"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A24CE0">
              <w:rPr>
                <w:rFonts w:ascii="Arial" w:hAnsi="Arial" w:cs="Arial"/>
                <w:szCs w:val="22"/>
                <w:lang w:val="en-GB"/>
              </w:rPr>
              <w:t>2</w:t>
            </w:r>
            <w:r w:rsidR="008A6488" w:rsidRPr="00A24CE0">
              <w:rPr>
                <w:rFonts w:ascii="Arial" w:hAnsi="Arial" w:cs="Arial"/>
                <w:szCs w:val="22"/>
                <w:lang w:val="en-GB"/>
              </w:rPr>
              <w:t>0</w:t>
            </w:r>
            <w:r w:rsidR="002F3DDD" w:rsidRPr="00A24CE0">
              <w:rPr>
                <w:rFonts w:ascii="Arial" w:hAnsi="Arial" w:cs="Arial"/>
                <w:szCs w:val="22"/>
                <w:lang w:val="en-GB"/>
              </w:rPr>
              <w:t xml:space="preserve"> min</w:t>
            </w:r>
          </w:p>
        </w:tc>
        <w:tc>
          <w:tcPr>
            <w:tcW w:w="948" w:type="pct"/>
          </w:tcPr>
          <w:p w14:paraId="034F08FE" w14:textId="77777777" w:rsidR="002415FD" w:rsidRPr="00A24CE0" w:rsidRDefault="009021B5" w:rsidP="009021B5">
            <w:pPr>
              <w:rPr>
                <w:rFonts w:ascii="Arial" w:hAnsi="Arial" w:cs="Arial"/>
                <w:lang w:val="it-IT"/>
              </w:rPr>
            </w:pPr>
            <w:r w:rsidRPr="00A24CE0">
              <w:rPr>
                <w:rFonts w:ascii="Arial" w:hAnsi="Arial" w:cs="Arial"/>
                <w:lang w:val="it-IT"/>
              </w:rPr>
              <w:t>Fornire indicazioni chiare sui dati da raccogliere e sul sito EUROSTAT</w:t>
            </w:r>
          </w:p>
        </w:tc>
        <w:tc>
          <w:tcPr>
            <w:tcW w:w="538" w:type="pct"/>
          </w:tcPr>
          <w:p w14:paraId="0A189D4B" w14:textId="77777777" w:rsidR="0058571C" w:rsidRPr="00A24CE0" w:rsidRDefault="009021B5" w:rsidP="009021B5">
            <w:pPr>
              <w:rPr>
                <w:rFonts w:ascii="Arial" w:hAnsi="Arial" w:cs="Arial"/>
              </w:rPr>
            </w:pPr>
            <w:r w:rsidRPr="00A24CE0">
              <w:rPr>
                <w:rFonts w:ascii="Arial" w:hAnsi="Arial" w:cs="Arial"/>
                <w:lang w:val="it-IT"/>
              </w:rPr>
              <w:t xml:space="preserve">Spiegazione </w:t>
            </w:r>
          </w:p>
        </w:tc>
        <w:tc>
          <w:tcPr>
            <w:tcW w:w="532" w:type="pct"/>
          </w:tcPr>
          <w:p w14:paraId="6D56EF62" w14:textId="77777777" w:rsidR="00F672AC" w:rsidRPr="00A24CE0" w:rsidRDefault="009021B5" w:rsidP="009021B5">
            <w:pPr>
              <w:rPr>
                <w:rFonts w:ascii="Arial" w:hAnsi="Arial" w:cs="Arial"/>
              </w:rPr>
            </w:pPr>
            <w:r w:rsidRPr="00A24CE0">
              <w:rPr>
                <w:rFonts w:ascii="Arial" w:hAnsi="Arial" w:cs="Arial"/>
              </w:rPr>
              <w:t xml:space="preserve">Ascolto e apprendimento  </w:t>
            </w:r>
          </w:p>
        </w:tc>
        <w:tc>
          <w:tcPr>
            <w:tcW w:w="1211" w:type="pct"/>
          </w:tcPr>
          <w:p w14:paraId="3B2A68B8" w14:textId="77777777" w:rsidR="002415FD" w:rsidRPr="00A24CE0" w:rsidRDefault="009021B5" w:rsidP="008047A4">
            <w:pPr>
              <w:rPr>
                <w:rFonts w:ascii="Arial" w:hAnsi="Arial" w:cs="Arial"/>
              </w:rPr>
            </w:pPr>
            <w:r w:rsidRPr="00A24CE0">
              <w:rPr>
                <w:rFonts w:ascii="Arial" w:hAnsi="Arial" w:cs="Arial"/>
              </w:rPr>
              <w:t>Lezione di classe. Attività preliminare da svolgersi nel corso delle giornate precedenti</w:t>
            </w:r>
          </w:p>
        </w:tc>
        <w:tc>
          <w:tcPr>
            <w:tcW w:w="1438" w:type="pct"/>
          </w:tcPr>
          <w:p w14:paraId="65003B93" w14:textId="77777777" w:rsidR="00C57F61" w:rsidRPr="00A24CE0" w:rsidRDefault="009021B5" w:rsidP="009021B5">
            <w:pPr>
              <w:rPr>
                <w:rFonts w:ascii="Arial" w:hAnsi="Arial" w:cs="Arial"/>
                <w:lang w:val="en-US"/>
              </w:rPr>
            </w:pPr>
            <w:r w:rsidRPr="00A24CE0">
              <w:rPr>
                <w:rFonts w:ascii="Arial" w:hAnsi="Arial" w:cs="Arial"/>
                <w:lang w:val="en-US"/>
              </w:rPr>
              <w:t xml:space="preserve">Il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docente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verifica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che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il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compito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assegnato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sia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chiaro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9021B5" w:rsidRPr="00AF606B" w14:paraId="62D923E2" w14:textId="77777777" w:rsidTr="00173EB3">
        <w:trPr>
          <w:cantSplit/>
          <w:trHeight w:val="1171"/>
        </w:trPr>
        <w:tc>
          <w:tcPr>
            <w:tcW w:w="333" w:type="pct"/>
            <w:textDirection w:val="btLr"/>
            <w:vAlign w:val="center"/>
          </w:tcPr>
          <w:p w14:paraId="24C22B38" w14:textId="77777777" w:rsidR="00A47A28" w:rsidRPr="00A24CE0" w:rsidRDefault="00A47A28" w:rsidP="008047A4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en-GB"/>
              </w:rPr>
              <w:t>30 min</w:t>
            </w:r>
          </w:p>
        </w:tc>
        <w:tc>
          <w:tcPr>
            <w:tcW w:w="948" w:type="pct"/>
          </w:tcPr>
          <w:p w14:paraId="4800CDAC" w14:textId="77777777" w:rsidR="00A47A28" w:rsidRPr="00A24CE0" w:rsidRDefault="009021B5" w:rsidP="003D1337">
            <w:pPr>
              <w:rPr>
                <w:rFonts w:ascii="Arial" w:hAnsi="Arial" w:cs="Arial"/>
              </w:rPr>
            </w:pPr>
            <w:r w:rsidRPr="00A24CE0">
              <w:rPr>
                <w:rFonts w:ascii="Arial" w:hAnsi="Arial" w:cs="Arial"/>
              </w:rPr>
              <w:t>Raccolta dati</w:t>
            </w:r>
          </w:p>
        </w:tc>
        <w:tc>
          <w:tcPr>
            <w:tcW w:w="538" w:type="pct"/>
          </w:tcPr>
          <w:p w14:paraId="61DF2084" w14:textId="77777777" w:rsidR="00A47A28" w:rsidRPr="00A24CE0" w:rsidRDefault="00A47A28" w:rsidP="003D1337">
            <w:pPr>
              <w:rPr>
                <w:rFonts w:ascii="Arial" w:hAnsi="Arial" w:cs="Arial"/>
              </w:rPr>
            </w:pPr>
            <w:r w:rsidRPr="00A24CE0">
              <w:rPr>
                <w:rFonts w:ascii="Arial" w:hAnsi="Arial" w:cs="Arial"/>
              </w:rPr>
              <w:t>-</w:t>
            </w:r>
          </w:p>
        </w:tc>
        <w:tc>
          <w:tcPr>
            <w:tcW w:w="532" w:type="pct"/>
          </w:tcPr>
          <w:p w14:paraId="47EF4A69" w14:textId="77777777" w:rsidR="00A47A28" w:rsidRPr="00A24CE0" w:rsidRDefault="009021B5" w:rsidP="00A47A28">
            <w:pPr>
              <w:rPr>
                <w:rFonts w:ascii="Arial" w:hAnsi="Arial" w:cs="Arial"/>
                <w:lang w:val="en-US"/>
              </w:rPr>
            </w:pPr>
            <w:proofErr w:type="spellStart"/>
            <w:r w:rsidRPr="00A24CE0">
              <w:rPr>
                <w:rFonts w:ascii="Arial" w:hAnsi="Arial" w:cs="Arial"/>
                <w:lang w:val="en-US"/>
              </w:rPr>
              <w:t>Raccolta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delle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informazioni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necessarie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al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completamento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del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compito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assegnato</w:t>
            </w:r>
            <w:proofErr w:type="spellEnd"/>
          </w:p>
        </w:tc>
        <w:tc>
          <w:tcPr>
            <w:tcW w:w="1211" w:type="pct"/>
          </w:tcPr>
          <w:p w14:paraId="42066B8C" w14:textId="77777777" w:rsidR="00A47A28" w:rsidRPr="00A24CE0" w:rsidRDefault="009021B5" w:rsidP="009021B5">
            <w:pPr>
              <w:rPr>
                <w:rFonts w:ascii="Arial" w:hAnsi="Arial" w:cs="Arial"/>
                <w:lang w:val="en-US"/>
              </w:rPr>
            </w:pPr>
            <w:proofErr w:type="spellStart"/>
            <w:r w:rsidRPr="00A24CE0">
              <w:rPr>
                <w:rFonts w:ascii="Arial" w:hAnsi="Arial" w:cs="Arial"/>
                <w:lang w:val="en-US"/>
              </w:rPr>
              <w:t>Lavor</w:t>
            </w:r>
            <w:r w:rsidR="006C3B23" w:rsidRPr="00A24CE0">
              <w:rPr>
                <w:rFonts w:ascii="Arial" w:hAnsi="Arial" w:cs="Arial"/>
                <w:lang w:val="en-US"/>
              </w:rPr>
              <w:t>o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a casa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utilizzando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internet </w:t>
            </w:r>
          </w:p>
        </w:tc>
        <w:tc>
          <w:tcPr>
            <w:tcW w:w="1438" w:type="pct"/>
          </w:tcPr>
          <w:p w14:paraId="0B58A5B1" w14:textId="77777777" w:rsidR="00A47A28" w:rsidRPr="00A24CE0" w:rsidRDefault="009021B5" w:rsidP="009021B5">
            <w:pPr>
              <w:rPr>
                <w:rFonts w:ascii="Arial" w:hAnsi="Arial" w:cs="Arial"/>
                <w:lang w:val="en-US"/>
              </w:rPr>
            </w:pPr>
            <w:proofErr w:type="spellStart"/>
            <w:r w:rsidRPr="00A24CE0">
              <w:rPr>
                <w:rFonts w:ascii="Arial" w:hAnsi="Arial" w:cs="Arial"/>
                <w:lang w:val="en-US"/>
              </w:rPr>
              <w:t>Agli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studenti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è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assegnato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il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compito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raccoglere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diversi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dati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necessari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9021B5" w:rsidRPr="00A24CE0" w14:paraId="42D1F3E1" w14:textId="77777777" w:rsidTr="00173EB3">
        <w:trPr>
          <w:cantSplit/>
          <w:trHeight w:val="1171"/>
        </w:trPr>
        <w:tc>
          <w:tcPr>
            <w:tcW w:w="333" w:type="pct"/>
            <w:textDirection w:val="btLr"/>
            <w:vAlign w:val="center"/>
          </w:tcPr>
          <w:p w14:paraId="3F4271DD" w14:textId="77777777" w:rsidR="008047A4" w:rsidRPr="00A24CE0" w:rsidRDefault="00A47A28" w:rsidP="008047A4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8047A4" w:rsidRPr="00A24CE0">
              <w:rPr>
                <w:rFonts w:ascii="Arial" w:hAnsi="Arial" w:cs="Arial"/>
                <w:sz w:val="22"/>
                <w:szCs w:val="22"/>
                <w:lang w:val="en-GB"/>
              </w:rPr>
              <w:t>0 min</w:t>
            </w:r>
          </w:p>
        </w:tc>
        <w:tc>
          <w:tcPr>
            <w:tcW w:w="948" w:type="pct"/>
          </w:tcPr>
          <w:p w14:paraId="7317002D" w14:textId="77777777" w:rsidR="008047A4" w:rsidRPr="00A24CE0" w:rsidRDefault="006C3B23" w:rsidP="006C3B23">
            <w:pPr>
              <w:rPr>
                <w:rFonts w:ascii="Arial" w:hAnsi="Arial" w:cs="Arial"/>
              </w:rPr>
            </w:pPr>
            <w:r w:rsidRPr="00A24CE0">
              <w:rPr>
                <w:rFonts w:ascii="Arial" w:hAnsi="Arial" w:cs="Arial"/>
              </w:rPr>
              <w:t>Calco</w:t>
            </w:r>
            <w:r w:rsidR="009021B5" w:rsidRPr="00A24CE0">
              <w:rPr>
                <w:rFonts w:ascii="Arial" w:hAnsi="Arial" w:cs="Arial"/>
              </w:rPr>
              <w:t>lo del valore delle somme virt</w:t>
            </w:r>
            <w:r w:rsidRPr="00A24CE0">
              <w:rPr>
                <w:rFonts w:ascii="Arial" w:hAnsi="Arial" w:cs="Arial"/>
              </w:rPr>
              <w:t>uali</w:t>
            </w:r>
            <w:r w:rsidR="009021B5" w:rsidRPr="00A24CE0">
              <w:rPr>
                <w:rFonts w:ascii="Arial" w:hAnsi="Arial" w:cs="Arial"/>
              </w:rPr>
              <w:t xml:space="preserve"> nel tempo </w:t>
            </w:r>
          </w:p>
        </w:tc>
        <w:tc>
          <w:tcPr>
            <w:tcW w:w="538" w:type="pct"/>
          </w:tcPr>
          <w:p w14:paraId="546EB6D5" w14:textId="77777777" w:rsidR="008047A4" w:rsidRPr="00A24CE0" w:rsidRDefault="009021B5" w:rsidP="009021B5">
            <w:pPr>
              <w:rPr>
                <w:rFonts w:ascii="Arial" w:hAnsi="Arial" w:cs="Arial"/>
              </w:rPr>
            </w:pPr>
            <w:r w:rsidRPr="00A24CE0">
              <w:rPr>
                <w:rFonts w:ascii="Arial" w:hAnsi="Arial" w:cs="Arial"/>
              </w:rPr>
              <w:t>Tutoraggio</w:t>
            </w:r>
          </w:p>
        </w:tc>
        <w:tc>
          <w:tcPr>
            <w:tcW w:w="532" w:type="pct"/>
          </w:tcPr>
          <w:p w14:paraId="3668E637" w14:textId="77777777" w:rsidR="008047A4" w:rsidRPr="00A24CE0" w:rsidRDefault="009021B5" w:rsidP="009021B5">
            <w:pPr>
              <w:rPr>
                <w:rFonts w:ascii="Arial" w:hAnsi="Arial" w:cs="Arial"/>
              </w:rPr>
            </w:pPr>
            <w:r w:rsidRPr="00A24CE0">
              <w:rPr>
                <w:rFonts w:ascii="Arial" w:hAnsi="Arial" w:cs="Arial"/>
              </w:rPr>
              <w:t xml:space="preserve">Ascolto e comprensione </w:t>
            </w:r>
          </w:p>
        </w:tc>
        <w:tc>
          <w:tcPr>
            <w:tcW w:w="1211" w:type="pct"/>
          </w:tcPr>
          <w:p w14:paraId="7154A7D7" w14:textId="77777777" w:rsidR="008047A4" w:rsidRPr="00A24CE0" w:rsidRDefault="009021B5" w:rsidP="006C3B23">
            <w:pPr>
              <w:rPr>
                <w:rFonts w:ascii="Arial" w:hAnsi="Arial" w:cs="Arial"/>
                <w:lang w:val="de-DE"/>
              </w:rPr>
            </w:pPr>
            <w:proofErr w:type="spellStart"/>
            <w:r w:rsidRPr="00A24CE0">
              <w:rPr>
                <w:rFonts w:ascii="Arial" w:hAnsi="Arial" w:cs="Arial"/>
                <w:lang w:val="de-DE"/>
              </w:rPr>
              <w:t>Assegnazione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individuale di </w:t>
            </w:r>
            <w:proofErr w:type="spellStart"/>
            <w:r w:rsidR="006C3B23" w:rsidRPr="00A24CE0">
              <w:rPr>
                <w:rFonts w:ascii="Arial" w:hAnsi="Arial" w:cs="Arial"/>
                <w:lang w:val="de-DE"/>
              </w:rPr>
              <w:t>una</w:t>
            </w:r>
            <w:proofErr w:type="spellEnd"/>
            <w:r w:rsidR="006C3B23" w:rsidRPr="00A24CE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co</w:t>
            </w:r>
            <w:r w:rsidR="006C3B23" w:rsidRPr="00A24CE0">
              <w:rPr>
                <w:rFonts w:ascii="Arial" w:hAnsi="Arial" w:cs="Arial"/>
                <w:lang w:val="de-DE"/>
              </w:rPr>
              <w:t>nsegna</w:t>
            </w:r>
            <w:proofErr w:type="spellEnd"/>
            <w:r w:rsidR="006C3B23" w:rsidRPr="00A24CE0">
              <w:rPr>
                <w:rFonts w:ascii="Arial" w:hAnsi="Arial" w:cs="Arial"/>
                <w:lang w:val="de-DE"/>
              </w:rPr>
              <w:t xml:space="preserve"> </w:t>
            </w:r>
            <w:r w:rsidRPr="00A24CE0">
              <w:rPr>
                <w:rFonts w:ascii="Arial" w:hAnsi="Arial" w:cs="Arial"/>
                <w:lang w:val="de-DE"/>
              </w:rPr>
              <w:t xml:space="preserve">da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svolgere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</w:t>
            </w:r>
            <w:r w:rsidR="008047A4" w:rsidRPr="00A24CE0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1438" w:type="pct"/>
          </w:tcPr>
          <w:p w14:paraId="57B7D778" w14:textId="77777777" w:rsidR="008047A4" w:rsidRPr="00A24CE0" w:rsidRDefault="006C3B23" w:rsidP="006C3B23">
            <w:pPr>
              <w:rPr>
                <w:rFonts w:ascii="Arial" w:hAnsi="Arial" w:cs="Arial"/>
              </w:rPr>
            </w:pPr>
            <w:proofErr w:type="spellStart"/>
            <w:r w:rsidRPr="00A24CE0">
              <w:rPr>
                <w:rFonts w:ascii="Arial" w:hAnsi="Arial" w:cs="Arial"/>
              </w:rPr>
              <w:t>Il</w:t>
            </w:r>
            <w:proofErr w:type="spellEnd"/>
            <w:r w:rsidRPr="00A24CE0">
              <w:rPr>
                <w:rFonts w:ascii="Arial" w:hAnsi="Arial" w:cs="Arial"/>
              </w:rPr>
              <w:t xml:space="preserve">  docente </w:t>
            </w:r>
            <w:proofErr w:type="spellStart"/>
            <w:r w:rsidRPr="00A24CE0">
              <w:rPr>
                <w:rFonts w:ascii="Arial" w:hAnsi="Arial" w:cs="Arial"/>
              </w:rPr>
              <w:t>controlla</w:t>
            </w:r>
            <w:proofErr w:type="spellEnd"/>
            <w:r w:rsidRPr="00A24CE0">
              <w:rPr>
                <w:rFonts w:ascii="Arial" w:hAnsi="Arial" w:cs="Arial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</w:rPr>
              <w:t>il</w:t>
            </w:r>
            <w:proofErr w:type="spellEnd"/>
            <w:r w:rsidRPr="00A24CE0">
              <w:rPr>
                <w:rFonts w:ascii="Arial" w:hAnsi="Arial" w:cs="Arial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</w:rPr>
              <w:t>lavoro</w:t>
            </w:r>
            <w:proofErr w:type="spellEnd"/>
            <w:r w:rsidRPr="00A24CE0">
              <w:rPr>
                <w:rFonts w:ascii="Arial" w:hAnsi="Arial" w:cs="Arial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</w:rPr>
              <w:t>svolto</w:t>
            </w:r>
            <w:proofErr w:type="spellEnd"/>
            <w:r w:rsidRPr="00A24CE0">
              <w:rPr>
                <w:rFonts w:ascii="Arial" w:hAnsi="Arial" w:cs="Arial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</w:rPr>
              <w:t>dagli</w:t>
            </w:r>
            <w:proofErr w:type="spellEnd"/>
            <w:r w:rsidRPr="00A24CE0">
              <w:rPr>
                <w:rFonts w:ascii="Arial" w:hAnsi="Arial" w:cs="Arial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</w:rPr>
              <w:t>studenti</w:t>
            </w:r>
            <w:proofErr w:type="spellEnd"/>
            <w:r w:rsidR="009021B5" w:rsidRPr="00A24CE0">
              <w:rPr>
                <w:rFonts w:ascii="Arial" w:hAnsi="Arial" w:cs="Arial"/>
              </w:rPr>
              <w:t xml:space="preserve"> </w:t>
            </w:r>
          </w:p>
        </w:tc>
      </w:tr>
      <w:tr w:rsidR="009021B5" w:rsidRPr="00AF606B" w14:paraId="19AC39FB" w14:textId="77777777" w:rsidTr="00173EB3">
        <w:trPr>
          <w:cantSplit/>
          <w:trHeight w:val="1171"/>
        </w:trPr>
        <w:tc>
          <w:tcPr>
            <w:tcW w:w="333" w:type="pct"/>
            <w:textDirection w:val="btLr"/>
            <w:vAlign w:val="center"/>
          </w:tcPr>
          <w:p w14:paraId="0B85DE0D" w14:textId="77777777" w:rsidR="0058571C" w:rsidRPr="00A24CE0" w:rsidRDefault="00173EB3" w:rsidP="00173EB3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4CE0">
              <w:rPr>
                <w:rFonts w:ascii="Arial" w:hAnsi="Arial" w:cs="Arial"/>
                <w:szCs w:val="22"/>
                <w:lang w:val="en-GB"/>
              </w:rPr>
              <w:t>30</w:t>
            </w:r>
            <w:r w:rsidR="0058571C" w:rsidRPr="00A24CE0">
              <w:rPr>
                <w:rFonts w:ascii="Arial" w:hAnsi="Arial" w:cs="Arial"/>
                <w:szCs w:val="22"/>
                <w:lang w:val="en-GB"/>
              </w:rPr>
              <w:t xml:space="preserve"> min</w:t>
            </w:r>
          </w:p>
        </w:tc>
        <w:tc>
          <w:tcPr>
            <w:tcW w:w="948" w:type="pct"/>
          </w:tcPr>
          <w:p w14:paraId="29A44E00" w14:textId="77777777" w:rsidR="0058571C" w:rsidRPr="00A24CE0" w:rsidRDefault="004D5B43" w:rsidP="004D5B43">
            <w:pPr>
              <w:rPr>
                <w:rFonts w:ascii="Arial" w:hAnsi="Arial" w:cs="Arial"/>
                <w:lang w:val="en-US"/>
              </w:rPr>
            </w:pPr>
            <w:proofErr w:type="spellStart"/>
            <w:r w:rsidRPr="00A24CE0">
              <w:rPr>
                <w:rFonts w:ascii="Arial" w:hAnsi="Arial" w:cs="Arial"/>
                <w:lang w:val="en-US"/>
              </w:rPr>
              <w:t>Condivisione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e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discussione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dei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en-US"/>
              </w:rPr>
              <w:t>risultati</w:t>
            </w:r>
            <w:proofErr w:type="spellEnd"/>
            <w:r w:rsidRPr="00A24CE0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38" w:type="pct"/>
          </w:tcPr>
          <w:p w14:paraId="1F510F19" w14:textId="77777777" w:rsidR="0058571C" w:rsidRPr="00A24CE0" w:rsidRDefault="004D5B43" w:rsidP="004D5B43">
            <w:pPr>
              <w:rPr>
                <w:rFonts w:ascii="Arial" w:hAnsi="Arial" w:cs="Arial"/>
              </w:rPr>
            </w:pPr>
            <w:proofErr w:type="spellStart"/>
            <w:r w:rsidRPr="00A24CE0">
              <w:rPr>
                <w:rFonts w:ascii="Arial" w:hAnsi="Arial" w:cs="Arial"/>
              </w:rPr>
              <w:t>V</w:t>
            </w:r>
            <w:r w:rsidR="7EC1E378" w:rsidRPr="00A24CE0">
              <w:rPr>
                <w:rFonts w:ascii="Arial" w:hAnsi="Arial" w:cs="Arial"/>
              </w:rPr>
              <w:t>aluat</w:t>
            </w:r>
            <w:r w:rsidRPr="00A24CE0">
              <w:rPr>
                <w:rFonts w:ascii="Arial" w:hAnsi="Arial" w:cs="Arial"/>
              </w:rPr>
              <w:t>azione</w:t>
            </w:r>
            <w:proofErr w:type="spellEnd"/>
            <w:r w:rsidRPr="00A24C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2" w:type="pct"/>
          </w:tcPr>
          <w:p w14:paraId="03BCF54C" w14:textId="77777777" w:rsidR="0058571C" w:rsidRPr="00A24CE0" w:rsidRDefault="004D5B43" w:rsidP="00AB0B25">
            <w:pPr>
              <w:rPr>
                <w:rFonts w:ascii="Arial" w:hAnsi="Arial" w:cs="Arial"/>
              </w:rPr>
            </w:pPr>
            <w:r w:rsidRPr="00A24CE0">
              <w:rPr>
                <w:rFonts w:ascii="Arial" w:hAnsi="Arial" w:cs="Arial"/>
              </w:rPr>
              <w:t>Presentazione dei risultati e discusione</w:t>
            </w:r>
          </w:p>
        </w:tc>
        <w:tc>
          <w:tcPr>
            <w:tcW w:w="1211" w:type="pct"/>
          </w:tcPr>
          <w:p w14:paraId="031B1577" w14:textId="77777777" w:rsidR="0058571C" w:rsidRPr="00A24CE0" w:rsidRDefault="003658A1" w:rsidP="004D5B43">
            <w:pPr>
              <w:rPr>
                <w:rFonts w:ascii="Arial" w:hAnsi="Arial" w:cs="Arial"/>
                <w:lang w:val="de-DE"/>
              </w:rPr>
            </w:pPr>
            <w:proofErr w:type="spellStart"/>
            <w:r w:rsidRPr="00A24CE0">
              <w:rPr>
                <w:rFonts w:ascii="Arial" w:hAnsi="Arial" w:cs="Arial"/>
                <w:lang w:val="de-DE"/>
              </w:rPr>
              <w:t>A</w:t>
            </w:r>
            <w:r w:rsidR="00173EB3" w:rsidRPr="00A24CE0">
              <w:rPr>
                <w:rFonts w:ascii="Arial" w:hAnsi="Arial" w:cs="Arial"/>
                <w:lang w:val="de-DE"/>
              </w:rPr>
              <w:t>nal</w:t>
            </w:r>
            <w:r w:rsidR="004D5B43" w:rsidRPr="00A24CE0">
              <w:rPr>
                <w:rFonts w:ascii="Arial" w:hAnsi="Arial" w:cs="Arial"/>
                <w:lang w:val="de-DE"/>
              </w:rPr>
              <w:t>isi</w:t>
            </w:r>
            <w:proofErr w:type="spellEnd"/>
            <w:r w:rsidR="004D5B43" w:rsidRPr="00A24CE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4D5B43" w:rsidRPr="00A24CE0">
              <w:rPr>
                <w:rFonts w:ascii="Arial" w:hAnsi="Arial" w:cs="Arial"/>
                <w:lang w:val="de-DE"/>
              </w:rPr>
              <w:t>dei</w:t>
            </w:r>
            <w:proofErr w:type="spellEnd"/>
            <w:r w:rsidR="004D5B43" w:rsidRPr="00A24CE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173EB3" w:rsidRPr="00A24CE0">
              <w:rPr>
                <w:rFonts w:ascii="Arial" w:hAnsi="Arial" w:cs="Arial"/>
                <w:lang w:val="de-DE"/>
              </w:rPr>
              <w:t>r</w:t>
            </w:r>
            <w:r w:rsidR="004D5B43" w:rsidRPr="00A24CE0">
              <w:rPr>
                <w:rFonts w:ascii="Arial" w:hAnsi="Arial" w:cs="Arial"/>
                <w:lang w:val="de-DE"/>
              </w:rPr>
              <w:t>i</w:t>
            </w:r>
            <w:r w:rsidR="00173EB3" w:rsidRPr="00A24CE0">
              <w:rPr>
                <w:rFonts w:ascii="Arial" w:hAnsi="Arial" w:cs="Arial"/>
                <w:lang w:val="de-DE"/>
              </w:rPr>
              <w:t>sult</w:t>
            </w:r>
            <w:r w:rsidR="004D5B43" w:rsidRPr="00A24CE0">
              <w:rPr>
                <w:rFonts w:ascii="Arial" w:hAnsi="Arial" w:cs="Arial"/>
                <w:lang w:val="de-DE"/>
              </w:rPr>
              <w:t>ati</w:t>
            </w:r>
            <w:proofErr w:type="spellEnd"/>
            <w:r w:rsidR="004D5B43" w:rsidRPr="00A24CE0">
              <w:rPr>
                <w:rFonts w:ascii="Arial" w:hAnsi="Arial" w:cs="Arial"/>
                <w:lang w:val="de-DE"/>
              </w:rPr>
              <w:t xml:space="preserve"> e </w:t>
            </w:r>
            <w:proofErr w:type="spellStart"/>
            <w:r w:rsidR="004D5B43" w:rsidRPr="00A24CE0">
              <w:rPr>
                <w:rFonts w:ascii="Arial" w:hAnsi="Arial" w:cs="Arial"/>
                <w:lang w:val="de-DE"/>
              </w:rPr>
              <w:t>lezione</w:t>
            </w:r>
            <w:proofErr w:type="spellEnd"/>
            <w:r w:rsidR="004D5B43" w:rsidRPr="00A24CE0">
              <w:rPr>
                <w:rFonts w:ascii="Arial" w:hAnsi="Arial" w:cs="Arial"/>
                <w:lang w:val="de-DE"/>
              </w:rPr>
              <w:t xml:space="preserve"> di </w:t>
            </w:r>
            <w:proofErr w:type="spellStart"/>
            <w:r w:rsidR="004D5B43" w:rsidRPr="00A24CE0">
              <w:rPr>
                <w:rFonts w:ascii="Arial" w:hAnsi="Arial" w:cs="Arial"/>
                <w:lang w:val="de-DE"/>
              </w:rPr>
              <w:t>classe</w:t>
            </w:r>
            <w:proofErr w:type="spellEnd"/>
            <w:r w:rsidR="004D5B43" w:rsidRPr="00A24CE0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1438" w:type="pct"/>
          </w:tcPr>
          <w:p w14:paraId="41133A31" w14:textId="77777777" w:rsidR="0058571C" w:rsidRPr="00A24CE0" w:rsidRDefault="004D5B43" w:rsidP="004D5B43">
            <w:pPr>
              <w:rPr>
                <w:rFonts w:ascii="Arial" w:hAnsi="Arial" w:cs="Arial"/>
                <w:lang w:val="de-DE"/>
              </w:rPr>
            </w:pPr>
            <w:r w:rsidRPr="00A24CE0">
              <w:rPr>
                <w:rFonts w:ascii="Arial" w:hAnsi="Arial" w:cs="Arial"/>
                <w:lang w:val="de-DE"/>
              </w:rPr>
              <w:t xml:space="preserve">Il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docente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verfica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i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risultati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e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spiega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il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significato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di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valore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reale e nominale</w:t>
            </w:r>
            <w:r w:rsidR="006C3B23" w:rsidRPr="00A24CE0">
              <w:rPr>
                <w:rFonts w:ascii="Arial" w:hAnsi="Arial" w:cs="Arial"/>
                <w:lang w:val="de-DE"/>
              </w:rPr>
              <w:t xml:space="preserve">, </w:t>
            </w:r>
            <w:proofErr w:type="spellStart"/>
            <w:r w:rsidR="006C3B23" w:rsidRPr="00A24CE0">
              <w:rPr>
                <w:rFonts w:ascii="Arial" w:hAnsi="Arial" w:cs="Arial"/>
                <w:lang w:val="de-DE"/>
              </w:rPr>
              <w:t>dei</w:t>
            </w:r>
            <w:proofErr w:type="spellEnd"/>
            <w:r w:rsidR="006C3B23" w:rsidRPr="00A24CE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6C3B23" w:rsidRPr="00A24CE0">
              <w:rPr>
                <w:rFonts w:ascii="Arial" w:hAnsi="Arial" w:cs="Arial"/>
                <w:lang w:val="de-DE"/>
              </w:rPr>
              <w:t>tassi</w:t>
            </w:r>
            <w:proofErr w:type="spellEnd"/>
            <w:r w:rsidR="006C3B23" w:rsidRPr="00A24CE0">
              <w:rPr>
                <w:rFonts w:ascii="Arial" w:hAnsi="Arial" w:cs="Arial"/>
                <w:lang w:val="de-DE"/>
              </w:rPr>
              <w:t xml:space="preserve"> di </w:t>
            </w:r>
            <w:proofErr w:type="spellStart"/>
            <w:r w:rsidR="006C3B23" w:rsidRPr="00A24CE0">
              <w:rPr>
                <w:rFonts w:ascii="Arial" w:hAnsi="Arial" w:cs="Arial"/>
                <w:lang w:val="de-DE"/>
              </w:rPr>
              <w:t>in</w:t>
            </w:r>
            <w:r w:rsidRPr="00A24CE0">
              <w:rPr>
                <w:rFonts w:ascii="Arial" w:hAnsi="Arial" w:cs="Arial"/>
                <w:lang w:val="de-DE"/>
              </w:rPr>
              <w:t>teresse,</w:t>
            </w:r>
            <w:r w:rsidR="006C3B23" w:rsidRPr="00A24CE0">
              <w:rPr>
                <w:rFonts w:ascii="Arial" w:hAnsi="Arial" w:cs="Arial"/>
                <w:lang w:val="de-DE"/>
              </w:rPr>
              <w:t>di</w:t>
            </w:r>
            <w:proofErr w:type="spellEnd"/>
            <w:r w:rsidR="006C3B23" w:rsidRPr="00A24CE0">
              <w:rPr>
                <w:rFonts w:ascii="Arial" w:hAnsi="Arial" w:cs="Arial"/>
                <w:lang w:val="de-DE"/>
              </w:rPr>
              <w:t xml:space="preserve"> </w:t>
            </w:r>
            <w:r w:rsidRPr="00A24CE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inflazione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,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deflazione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e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loro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effetti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lang w:val="de-DE"/>
              </w:rPr>
              <w:t>sull’economia</w:t>
            </w:r>
            <w:proofErr w:type="spellEnd"/>
            <w:r w:rsidRPr="00A24CE0">
              <w:rPr>
                <w:rFonts w:ascii="Arial" w:hAnsi="Arial" w:cs="Arial"/>
                <w:lang w:val="de-DE"/>
              </w:rPr>
              <w:t xml:space="preserve"> reale </w:t>
            </w:r>
          </w:p>
        </w:tc>
      </w:tr>
    </w:tbl>
    <w:p w14:paraId="7F3903EF" w14:textId="77777777" w:rsidR="007415F0" w:rsidRPr="004D5B43" w:rsidRDefault="007415F0" w:rsidP="000D2D1A">
      <w:pPr>
        <w:rPr>
          <w:rFonts w:ascii="Arial" w:hAnsi="Arial" w:cs="Arial"/>
          <w:sz w:val="22"/>
          <w:szCs w:val="22"/>
          <w:lang w:val="it-IT"/>
        </w:rPr>
        <w:sectPr w:rsidR="007415F0" w:rsidRPr="004D5B43" w:rsidSect="00C52BCB">
          <w:headerReference w:type="default" r:id="rId9"/>
          <w:footerReference w:type="default" r:id="rId10"/>
          <w:headerReference w:type="first" r:id="rId11"/>
          <w:type w:val="nextColumn"/>
          <w:pgSz w:w="16838" w:h="11906" w:orient="landscape" w:code="9"/>
          <w:pgMar w:top="1440" w:right="1440" w:bottom="1440" w:left="1440" w:header="283" w:footer="709" w:gutter="0"/>
          <w:cols w:space="708"/>
          <w:docGrid w:linePitch="272"/>
        </w:sectPr>
      </w:pPr>
    </w:p>
    <w:p w14:paraId="4958D90A" w14:textId="77777777" w:rsidR="00091A48" w:rsidRPr="004D5B43" w:rsidRDefault="00091A48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p w14:paraId="708B4027" w14:textId="77777777" w:rsidR="00091A48" w:rsidRPr="004D5B43" w:rsidRDefault="00091A48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F13E2" w:rsidRPr="00AF606B" w14:paraId="75132FB5" w14:textId="77777777" w:rsidTr="7EC1E378">
        <w:tc>
          <w:tcPr>
            <w:tcW w:w="5000" w:type="pct"/>
          </w:tcPr>
          <w:p w14:paraId="29290B1C" w14:textId="77777777" w:rsidR="00C52BCB" w:rsidRPr="004D5B43" w:rsidRDefault="00C52BCB" w:rsidP="00C52BCB">
            <w:pPr>
              <w:rPr>
                <w:rFonts w:ascii="Arial" w:hAnsi="Arial" w:cs="Arial"/>
                <w:b/>
                <w:sz w:val="24"/>
                <w:lang w:val="it-IT"/>
              </w:rPr>
            </w:pPr>
          </w:p>
          <w:p w14:paraId="269BFD3A" w14:textId="77777777" w:rsidR="004D5B43" w:rsidRPr="000802C8" w:rsidRDefault="00091A48" w:rsidP="004D5B43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D5B43">
              <w:rPr>
                <w:rFonts w:ascii="Arial" w:hAnsi="Arial" w:cs="Arial"/>
                <w:b/>
                <w:sz w:val="24"/>
                <w:lang w:val="it-IT"/>
              </w:rPr>
              <w:t xml:space="preserve"> 4. </w:t>
            </w:r>
            <w:r w:rsidR="004D5B43" w:rsidRPr="000802C8">
              <w:rPr>
                <w:rFonts w:ascii="Arial" w:hAnsi="Arial" w:cs="Arial"/>
                <w:b/>
                <w:sz w:val="24"/>
                <w:lang w:val="it-IT"/>
              </w:rPr>
              <w:t xml:space="preserve">Il presente material fa riferimento a: </w:t>
            </w:r>
          </w:p>
          <w:p w14:paraId="5E1B4D59" w14:textId="669AEFF2" w:rsidR="004D5B43" w:rsidRPr="00A24CE0" w:rsidRDefault="004D5B43" w:rsidP="00A24CE0">
            <w:pPr>
              <w:ind w:left="7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8732559" w14:textId="1C127BFA" w:rsidR="004D5B43" w:rsidRPr="00A24CE0" w:rsidRDefault="004D5B43" w:rsidP="004D5B43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it-IT"/>
              </w:rPr>
              <w:t>‘Prezzi e acquisto di beni’</w:t>
            </w:r>
          </w:p>
          <w:p w14:paraId="5FA76F1E" w14:textId="66B61E0D" w:rsidR="004D5B43" w:rsidRPr="00A24CE0" w:rsidRDefault="004D5B43" w:rsidP="004D5B43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it-IT"/>
              </w:rPr>
              <w:t>‘Risparmio e Investimenti’</w:t>
            </w:r>
          </w:p>
          <w:p w14:paraId="52F7AEF0" w14:textId="320C18C0" w:rsidR="00367337" w:rsidRPr="00A24CE0" w:rsidRDefault="004D5B43" w:rsidP="004D5B43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24CE0">
              <w:rPr>
                <w:rFonts w:ascii="Arial" w:hAnsi="Arial" w:cs="Arial"/>
                <w:sz w:val="22"/>
                <w:szCs w:val="22"/>
                <w:lang w:val="it-IT"/>
              </w:rPr>
              <w:t>‘Agenti e consumatori finanziari</w:t>
            </w:r>
            <w:r w:rsidR="00A24CE0">
              <w:rPr>
                <w:rFonts w:ascii="Arial" w:hAnsi="Arial" w:cs="Arial"/>
                <w:sz w:val="22"/>
                <w:szCs w:val="22"/>
                <w:lang w:val="it-IT"/>
              </w:rPr>
              <w:t>’</w:t>
            </w:r>
          </w:p>
          <w:p w14:paraId="02FF0169" w14:textId="77777777" w:rsidR="007D7876" w:rsidRPr="00A24CE0" w:rsidRDefault="007D7876" w:rsidP="00C52BCB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BE5D2EB" w14:textId="77777777" w:rsidR="007D7876" w:rsidRPr="00367337" w:rsidRDefault="004D5B43" w:rsidP="00C52BC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Spiegazione</w:t>
            </w:r>
            <w:proofErr w:type="spellEnd"/>
            <w:r w:rsidR="00367337" w:rsidRPr="0036733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AD93693" w14:textId="77777777" w:rsidR="007D7876" w:rsidRPr="00367337" w:rsidRDefault="007D7876" w:rsidP="00C52BC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A0F6E86" w14:textId="77777777" w:rsidR="007D7876" w:rsidRPr="00A24CE0" w:rsidRDefault="004D5B43" w:rsidP="003658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D5B43">
              <w:rPr>
                <w:rFonts w:ascii="Arial" w:hAnsi="Arial" w:cs="Arial"/>
                <w:sz w:val="22"/>
                <w:szCs w:val="22"/>
                <w:lang w:val="it-IT"/>
              </w:rPr>
              <w:t>Questa attività consentirà agli student di comprendere che il denaro subisce variazioni di valore in termini reali in presenza di inflazione o deflazione, come inflazione ed alt</w:t>
            </w:r>
            <w:r w:rsidR="006C3B23">
              <w:rPr>
                <w:rFonts w:ascii="Arial" w:hAnsi="Arial" w:cs="Arial"/>
                <w:sz w:val="22"/>
                <w:szCs w:val="22"/>
                <w:lang w:val="it-IT"/>
              </w:rPr>
              <w:t>re</w:t>
            </w:r>
            <w:r w:rsidRPr="004D5B43">
              <w:rPr>
                <w:rFonts w:ascii="Arial" w:hAnsi="Arial" w:cs="Arial"/>
                <w:sz w:val="22"/>
                <w:szCs w:val="22"/>
                <w:lang w:val="it-IT"/>
              </w:rPr>
              <w:t xml:space="preserve"> varia</w:t>
            </w:r>
            <w:r w:rsidR="006C3B23">
              <w:rPr>
                <w:rFonts w:ascii="Arial" w:hAnsi="Arial" w:cs="Arial"/>
                <w:sz w:val="22"/>
                <w:szCs w:val="22"/>
                <w:lang w:val="it-IT"/>
              </w:rPr>
              <w:t xml:space="preserve">nti </w:t>
            </w:r>
            <w:r w:rsidRPr="004D5B43">
              <w:rPr>
                <w:rFonts w:ascii="Arial" w:hAnsi="Arial" w:cs="Arial"/>
                <w:sz w:val="22"/>
                <w:szCs w:val="22"/>
                <w:lang w:val="it-IT"/>
              </w:rPr>
              <w:t xml:space="preserve"> macro-economiche possono condizionare il costo de</w:t>
            </w:r>
            <w:r w:rsidR="00EC016E">
              <w:rPr>
                <w:rFonts w:ascii="Arial" w:hAnsi="Arial" w:cs="Arial"/>
                <w:sz w:val="22"/>
                <w:szCs w:val="22"/>
                <w:lang w:val="it-IT"/>
              </w:rPr>
              <w:t>lle varie voci,</w:t>
            </w:r>
            <w:r w:rsidR="003658A1"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658A1" w:rsidRPr="00A24CE0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EC016E" w:rsidRPr="00A24CE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="003658A1" w:rsidRPr="00A24CE0">
              <w:rPr>
                <w:rFonts w:ascii="Arial" w:hAnsi="Arial" w:cs="Arial"/>
                <w:sz w:val="22"/>
                <w:szCs w:val="22"/>
                <w:lang w:val="en-US"/>
              </w:rPr>
              <w:t>co</w:t>
            </w:r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noscere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vantaggi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svantaggi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delle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diverse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decisioni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materia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politiche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monetarie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trovare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motivazione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 a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tenersi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informati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sulle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varie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situazioni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condizioni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dell’economia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sulle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decisioni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relative alle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politiche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monetarie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assumersi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responsabilità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delle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proprie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>decisioni</w:t>
            </w:r>
            <w:proofErr w:type="spellEnd"/>
            <w:r w:rsidRPr="00A24CE0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4D0FE00D" w14:textId="77777777" w:rsidR="00FF13E2" w:rsidRPr="004D5B43" w:rsidRDefault="00FF13E2" w:rsidP="000D2D1A">
            <w:pPr>
              <w:ind w:right="-1"/>
              <w:jc w:val="both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</w:p>
        </w:tc>
      </w:tr>
    </w:tbl>
    <w:p w14:paraId="7C1A1C8D" w14:textId="77777777" w:rsidR="00FF13E2" w:rsidRPr="004D5B43" w:rsidRDefault="00FF13E2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1F92C302" w14:textId="77777777" w:rsidR="003A4FC9" w:rsidRPr="004D5B43" w:rsidRDefault="003A4FC9" w:rsidP="000D2D1A">
      <w:pPr>
        <w:ind w:right="-1"/>
        <w:rPr>
          <w:rFonts w:ascii="Arial" w:hAnsi="Arial" w:cs="Arial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A4FC9" w:rsidRPr="00C52BCB" w14:paraId="1E8E131D" w14:textId="77777777" w:rsidTr="000D2D1A">
        <w:tc>
          <w:tcPr>
            <w:tcW w:w="5000" w:type="pct"/>
          </w:tcPr>
          <w:p w14:paraId="5C4FD5A1" w14:textId="77777777" w:rsidR="003A4FC9" w:rsidRPr="004D5B43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4"/>
                <w:szCs w:val="22"/>
                <w:lang w:val="it-IT"/>
              </w:rPr>
            </w:pPr>
          </w:p>
          <w:p w14:paraId="7DC35A46" w14:textId="77777777" w:rsidR="00870F25" w:rsidRPr="00A24CE0" w:rsidRDefault="003A4FC9" w:rsidP="00870F25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4"/>
                <w:szCs w:val="22"/>
                <w:lang w:val="it-IT"/>
              </w:rPr>
            </w:pPr>
            <w:r w:rsidRPr="004D5B43">
              <w:rPr>
                <w:rFonts w:ascii="Arial" w:hAnsi="Arial" w:cs="Arial"/>
                <w:sz w:val="24"/>
                <w:szCs w:val="22"/>
                <w:lang w:val="it-IT"/>
              </w:rPr>
              <w:t xml:space="preserve">5. </w:t>
            </w:r>
          </w:p>
          <w:p w14:paraId="4A6B38FF" w14:textId="77777777" w:rsidR="00870F25" w:rsidRPr="00A40E21" w:rsidRDefault="00870F25" w:rsidP="00870F25">
            <w:pPr>
              <w:ind w:right="-1"/>
              <w:rPr>
                <w:rFonts w:ascii="Arial" w:hAnsi="Arial" w:cs="Arial"/>
                <w:b/>
                <w:sz w:val="24"/>
                <w:szCs w:val="22"/>
                <w:lang w:val="it-IT"/>
              </w:rPr>
            </w:pPr>
            <w:r w:rsidRPr="00A40E21">
              <w:rPr>
                <w:rFonts w:ascii="Arial" w:hAnsi="Arial" w:cs="Arial"/>
                <w:b/>
                <w:sz w:val="24"/>
                <w:szCs w:val="22"/>
                <w:lang w:val="it-IT"/>
              </w:rPr>
              <w:t>5. (facoltativo) Variazioni, caratteristiche speciali:</w:t>
            </w:r>
          </w:p>
          <w:p w14:paraId="0E767B5C" w14:textId="77777777" w:rsidR="00870F25" w:rsidRPr="00A40E21" w:rsidRDefault="00870F25" w:rsidP="00870F25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2674166" w14:textId="77777777" w:rsidR="00870F25" w:rsidRPr="00870F25" w:rsidRDefault="00870F25" w:rsidP="00870F25">
            <w:pPr>
              <w:ind w:right="-1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0E21">
              <w:rPr>
                <w:rFonts w:ascii="Arial" w:hAnsi="Arial" w:cs="Arial"/>
                <w:sz w:val="22"/>
                <w:szCs w:val="22"/>
                <w:lang w:val="it-IT"/>
              </w:rPr>
              <w:t>E’ altresì possib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i</w:t>
            </w:r>
            <w:r w:rsidRPr="00A40E21">
              <w:rPr>
                <w:rFonts w:ascii="Arial" w:hAnsi="Arial" w:cs="Arial"/>
                <w:sz w:val="22"/>
                <w:szCs w:val="22"/>
                <w:lang w:val="it-IT"/>
              </w:rPr>
              <w:t xml:space="preserve">le rendere più complessa l’attività proposta,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chiedendo agli studenti di interpretare diagrammi di dati e analizzare l’impatto sull’economia reale </w:t>
            </w:r>
          </w:p>
          <w:p w14:paraId="7E44E31B" w14:textId="77777777" w:rsidR="007D7876" w:rsidRDefault="00A04BB1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04BB1">
              <w:rPr>
                <w:rFonts w:ascii="Arial" w:hAnsi="Arial" w:cs="Arial"/>
                <w:sz w:val="22"/>
                <w:szCs w:val="22"/>
                <w:lang w:val="en-GB"/>
              </w:rPr>
              <w:t>economy</w:t>
            </w:r>
            <w:r w:rsidR="00D0183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518CB87A" w14:textId="77777777" w:rsidR="003A4FC9" w:rsidRPr="00C52BCB" w:rsidRDefault="003A4FC9" w:rsidP="00070D0E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4B7FFD80" w14:textId="77777777" w:rsidR="003A4FC9" w:rsidRPr="00C52BCB" w:rsidRDefault="003A4FC9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82CF9A9" w14:textId="77777777" w:rsidR="00FF13E2" w:rsidRPr="00C52BCB" w:rsidRDefault="00FF13E2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07279EC" w14:textId="77777777" w:rsidR="003A4FC9" w:rsidRPr="00367337" w:rsidRDefault="003A4FC9" w:rsidP="000D2D1A">
      <w:pPr>
        <w:pStyle w:val="Koptekst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2"/>
          <w:lang w:val="en-GB"/>
        </w:rPr>
      </w:pPr>
      <w:r w:rsidRPr="00367337">
        <w:rPr>
          <w:rFonts w:ascii="Arial" w:hAnsi="Arial" w:cs="Arial"/>
          <w:b/>
          <w:sz w:val="24"/>
          <w:szCs w:val="22"/>
          <w:lang w:val="en-GB"/>
        </w:rPr>
        <w:t xml:space="preserve">6. </w:t>
      </w:r>
      <w:r w:rsidR="00870F25" w:rsidRPr="00EC016E">
        <w:rPr>
          <w:rFonts w:ascii="Arial" w:hAnsi="Arial" w:cs="Arial"/>
          <w:b/>
          <w:sz w:val="24"/>
          <w:szCs w:val="22"/>
          <w:lang w:val="it-IT"/>
        </w:rPr>
        <w:t>Allegati</w:t>
      </w:r>
      <w:r w:rsidRPr="00EC016E">
        <w:rPr>
          <w:rFonts w:ascii="Arial" w:hAnsi="Arial" w:cs="Arial"/>
          <w:b/>
          <w:sz w:val="24"/>
          <w:szCs w:val="22"/>
          <w:lang w:val="it-IT"/>
        </w:rPr>
        <w:t>:</w:t>
      </w:r>
      <w:r w:rsidRPr="00367337">
        <w:rPr>
          <w:rFonts w:ascii="Arial" w:hAnsi="Arial" w:cs="Arial"/>
          <w:b/>
          <w:sz w:val="24"/>
          <w:szCs w:val="22"/>
          <w:lang w:val="en-GB"/>
        </w:rPr>
        <w:t xml:space="preserve"> </w:t>
      </w:r>
    </w:p>
    <w:p w14:paraId="02BC2F0D" w14:textId="77777777" w:rsidR="004276D4" w:rsidRPr="00C52BCB" w:rsidRDefault="004276D4" w:rsidP="000D2D1A">
      <w:pPr>
        <w:pStyle w:val="Koptekst"/>
        <w:tabs>
          <w:tab w:val="clear" w:pos="4320"/>
          <w:tab w:val="clear" w:pos="8640"/>
        </w:tabs>
        <w:ind w:right="-1"/>
        <w:rPr>
          <w:rFonts w:ascii="Arial" w:hAnsi="Arial" w:cs="Arial"/>
          <w:sz w:val="22"/>
          <w:szCs w:val="22"/>
          <w:lang w:val="en-GB"/>
        </w:rPr>
      </w:pPr>
    </w:p>
    <w:p w14:paraId="0865B0CF" w14:textId="77777777" w:rsidR="00C52BCB" w:rsidRPr="00C52BCB" w:rsidRDefault="00C52BCB" w:rsidP="00C52BCB">
      <w:pPr>
        <w:pStyle w:val="Koptekst"/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rFonts w:ascii="Arial" w:hAnsi="Arial" w:cs="Arial"/>
          <w:sz w:val="22"/>
          <w:szCs w:val="22"/>
          <w:lang w:val="en-GB"/>
        </w:rPr>
      </w:pPr>
    </w:p>
    <w:sectPr w:rsidR="00C52BCB" w:rsidRPr="00C52BCB" w:rsidSect="00C52BCB">
      <w:pgSz w:w="11906" w:h="16838" w:code="9"/>
      <w:pgMar w:top="1440" w:right="1440" w:bottom="1440" w:left="1440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0BDEA" w14:textId="77777777" w:rsidR="004B1652" w:rsidRDefault="004B1652">
      <w:r>
        <w:separator/>
      </w:r>
    </w:p>
  </w:endnote>
  <w:endnote w:type="continuationSeparator" w:id="0">
    <w:p w14:paraId="1283D55C" w14:textId="77777777" w:rsidR="004B1652" w:rsidRDefault="004B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D1356" w14:textId="77777777" w:rsidR="00367337" w:rsidRPr="00367337" w:rsidRDefault="00A41BBB">
    <w:pPr>
      <w:pStyle w:val="Voettekst"/>
      <w:jc w:val="center"/>
      <w:rPr>
        <w:rFonts w:ascii="Arial" w:hAnsi="Arial" w:cs="Arial"/>
        <w:sz w:val="18"/>
      </w:rPr>
    </w:pPr>
    <w:r w:rsidRPr="00367337">
      <w:rPr>
        <w:rFonts w:ascii="Arial" w:hAnsi="Arial" w:cs="Arial"/>
        <w:sz w:val="18"/>
      </w:rPr>
      <w:fldChar w:fldCharType="begin"/>
    </w:r>
    <w:r w:rsidR="00367337" w:rsidRPr="00367337">
      <w:rPr>
        <w:rFonts w:ascii="Arial" w:hAnsi="Arial" w:cs="Arial"/>
        <w:sz w:val="18"/>
      </w:rPr>
      <w:instrText>PAGE   \* MERGEFORMAT</w:instrText>
    </w:r>
    <w:r w:rsidRPr="00367337">
      <w:rPr>
        <w:rFonts w:ascii="Arial" w:hAnsi="Arial" w:cs="Arial"/>
        <w:sz w:val="18"/>
      </w:rPr>
      <w:fldChar w:fldCharType="separate"/>
    </w:r>
    <w:r w:rsidR="00EC016E">
      <w:rPr>
        <w:rFonts w:ascii="Arial" w:hAnsi="Arial" w:cs="Arial"/>
        <w:noProof/>
        <w:sz w:val="18"/>
      </w:rPr>
      <w:t>6</w:t>
    </w:r>
    <w:r w:rsidRPr="00367337">
      <w:rPr>
        <w:rFonts w:ascii="Arial" w:hAnsi="Arial" w:cs="Arial"/>
        <w:sz w:val="18"/>
      </w:rPr>
      <w:fldChar w:fldCharType="end"/>
    </w:r>
  </w:p>
  <w:p w14:paraId="670B8702" w14:textId="77777777" w:rsidR="00367337" w:rsidRDefault="003673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F5362" w14:textId="77777777" w:rsidR="004B1652" w:rsidRDefault="004B1652">
      <w:r>
        <w:separator/>
      </w:r>
    </w:p>
  </w:footnote>
  <w:footnote w:type="continuationSeparator" w:id="0">
    <w:p w14:paraId="6E42DC69" w14:textId="77777777" w:rsidR="004B1652" w:rsidRDefault="004B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7BFC" w14:textId="74208331" w:rsidR="00A24CE0" w:rsidRDefault="00A24CE0" w:rsidP="007D7876">
    <w:pPr>
      <w:pStyle w:val="Koptekst"/>
      <w:tabs>
        <w:tab w:val="left" w:pos="732"/>
        <w:tab w:val="right" w:pos="13958"/>
      </w:tabs>
      <w:rPr>
        <w:rFonts w:ascii="Arial" w:eastAsia="Calibri" w:hAnsi="Arial" w:cs="Arial"/>
        <w:b/>
        <w:bCs/>
        <w:sz w:val="24"/>
        <w:szCs w:val="24"/>
        <w:lang w:val="nl-BE"/>
      </w:rPr>
    </w:pPr>
    <w:r>
      <w:rPr>
        <w:noProof/>
        <w:lang w:val="it-IT" w:eastAsia="it-IT"/>
      </w:rPr>
      <w:drawing>
        <wp:anchor distT="0" distB="0" distL="114300" distR="114300" simplePos="0" relativeHeight="251658752" behindDoc="0" locked="0" layoutInCell="1" allowOverlap="1" wp14:anchorId="6FEAE0BF" wp14:editId="715E2CB5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1762125" cy="122872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9A66D0" w14:textId="77777777" w:rsidR="00A24CE0" w:rsidRDefault="00A24CE0" w:rsidP="007D7876">
    <w:pPr>
      <w:pStyle w:val="Koptekst"/>
      <w:tabs>
        <w:tab w:val="left" w:pos="732"/>
        <w:tab w:val="right" w:pos="13958"/>
      </w:tabs>
      <w:rPr>
        <w:rFonts w:ascii="Arial" w:eastAsia="Calibri" w:hAnsi="Arial" w:cs="Arial"/>
        <w:b/>
        <w:bCs/>
        <w:sz w:val="24"/>
        <w:szCs w:val="24"/>
      </w:rPr>
    </w:pPr>
  </w:p>
  <w:p w14:paraId="6790DA61" w14:textId="5824F471" w:rsidR="00A24CE0" w:rsidRDefault="00A24CE0" w:rsidP="007D7876">
    <w:pPr>
      <w:pStyle w:val="Koptekst"/>
      <w:tabs>
        <w:tab w:val="left" w:pos="732"/>
        <w:tab w:val="right" w:pos="13958"/>
      </w:tabs>
      <w:rPr>
        <w:rFonts w:ascii="Arial" w:eastAsia="Calibri" w:hAnsi="Arial" w:cs="Arial"/>
        <w:b/>
        <w:bCs/>
        <w:sz w:val="24"/>
        <w:szCs w:val="24"/>
        <w:lang w:val="nl-BE"/>
      </w:rPr>
    </w:pPr>
  </w:p>
  <w:p w14:paraId="69624384" w14:textId="08DC32D7" w:rsidR="00A24CE0" w:rsidRDefault="00A24CE0" w:rsidP="007D7876">
    <w:pPr>
      <w:pStyle w:val="Koptekst"/>
      <w:tabs>
        <w:tab w:val="left" w:pos="732"/>
        <w:tab w:val="right" w:pos="13958"/>
      </w:tabs>
      <w:rPr>
        <w:rFonts w:ascii="Arial" w:eastAsia="Calibri" w:hAnsi="Arial" w:cs="Arial"/>
        <w:b/>
        <w:bCs/>
        <w:sz w:val="24"/>
        <w:szCs w:val="24"/>
        <w:lang w:val="nl-BE"/>
      </w:rPr>
    </w:pPr>
  </w:p>
  <w:p w14:paraId="528907B2" w14:textId="36584A20" w:rsidR="00600CDC" w:rsidRDefault="00A24CE0" w:rsidP="007D7876">
    <w:pPr>
      <w:pStyle w:val="Koptekst"/>
      <w:tabs>
        <w:tab w:val="left" w:pos="732"/>
        <w:tab w:val="right" w:pos="13958"/>
      </w:tabs>
    </w:pPr>
    <w:r w:rsidRPr="003626F5">
      <w:rPr>
        <w:rFonts w:ascii="Arial" w:eastAsia="Calibri" w:hAnsi="Arial" w:cs="Arial"/>
        <w:b/>
        <w:bCs/>
        <w:sz w:val="24"/>
        <w:szCs w:val="24"/>
        <w:lang w:val="nl-BE"/>
      </w:rPr>
      <w:t xml:space="preserve">Franco de Toma &amp; Angela </w:t>
    </w:r>
    <w:proofErr w:type="spellStart"/>
    <w:r w:rsidRPr="003626F5">
      <w:rPr>
        <w:rFonts w:ascii="Arial" w:eastAsia="Calibri" w:hAnsi="Arial" w:cs="Arial"/>
        <w:b/>
        <w:bCs/>
        <w:sz w:val="24"/>
        <w:szCs w:val="24"/>
        <w:lang w:val="nl-BE"/>
      </w:rPr>
      <w:t>Romagnoli</w:t>
    </w:r>
    <w:proofErr w:type="spellEnd"/>
    <w:r w:rsidR="007D7876">
      <w:tab/>
    </w:r>
    <w:r w:rsidR="007D787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E64CA" w14:textId="77777777" w:rsidR="007042EE" w:rsidRDefault="00C52FBD">
    <w:pPr>
      <w:pStyle w:val="Koptekst"/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 wp14:anchorId="0945080B" wp14:editId="385243F2">
          <wp:simplePos x="0" y="0"/>
          <wp:positionH relativeFrom="margin">
            <wp:posOffset>3982720</wp:posOffset>
          </wp:positionH>
          <wp:positionV relativeFrom="paragraph">
            <wp:posOffset>-282575</wp:posOffset>
          </wp:positionV>
          <wp:extent cx="1752600" cy="987425"/>
          <wp:effectExtent l="0" t="0" r="0" b="0"/>
          <wp:wrapNone/>
          <wp:docPr id="3" name="Afbeelding 3" descr="Beschrijving: C:\Users\Oliver\Desktop\Homo'poly\Homo'poly Logo final 0709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eschrijving: C:\Users\Oliver\Desktop\Homo'poly\Homo'poly Logo final 0709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4B7D">
      <w:rPr>
        <w:noProof/>
        <w:lang w:val="it-IT" w:eastAsia="it-IT"/>
      </w:rPr>
      <w:drawing>
        <wp:inline distT="0" distB="0" distL="0" distR="0" wp14:anchorId="47056C5C" wp14:editId="361AF045">
          <wp:extent cx="876300" cy="742950"/>
          <wp:effectExtent l="0" t="0" r="0" b="0"/>
          <wp:docPr id="2" name="irc_mi" descr="Description: Description: http://www.ac-grenoble.fr/college/jmace.plv/langues/drapeaux/europa-fahne-1024x76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Description: Description: http://www.ac-grenoble.fr/college/jmace.plv/langues/drapeaux/europa-fahne-1024x768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63B"/>
    <w:multiLevelType w:val="hybridMultilevel"/>
    <w:tmpl w:val="2A14BF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57C"/>
    <w:multiLevelType w:val="hybridMultilevel"/>
    <w:tmpl w:val="48E86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179"/>
    <w:multiLevelType w:val="hybridMultilevel"/>
    <w:tmpl w:val="60F4E4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EEE"/>
    <w:multiLevelType w:val="hybridMultilevel"/>
    <w:tmpl w:val="45FA1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0FCD"/>
    <w:multiLevelType w:val="hybridMultilevel"/>
    <w:tmpl w:val="9AF6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F59"/>
    <w:multiLevelType w:val="multilevel"/>
    <w:tmpl w:val="0FA0DCDA"/>
    <w:lvl w:ilvl="0">
      <w:start w:val="1"/>
      <w:numFmt w:val="decimal"/>
      <w:pStyle w:val="Kop3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B4108B5"/>
    <w:multiLevelType w:val="hybridMultilevel"/>
    <w:tmpl w:val="5CE65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9F5"/>
    <w:multiLevelType w:val="multilevel"/>
    <w:tmpl w:val="E2F4285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825BAC"/>
    <w:multiLevelType w:val="multilevel"/>
    <w:tmpl w:val="34B2EE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21858D4"/>
    <w:multiLevelType w:val="singleLevel"/>
    <w:tmpl w:val="03C2961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540D3FFA"/>
    <w:multiLevelType w:val="hybridMultilevel"/>
    <w:tmpl w:val="4100FF62"/>
    <w:lvl w:ilvl="0" w:tplc="0372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23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4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0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87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0D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8B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C7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E8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6B49A7"/>
    <w:multiLevelType w:val="multilevel"/>
    <w:tmpl w:val="35CC2B6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1AC300D"/>
    <w:multiLevelType w:val="hybridMultilevel"/>
    <w:tmpl w:val="625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52E30"/>
    <w:multiLevelType w:val="hybridMultilevel"/>
    <w:tmpl w:val="6304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1299D"/>
    <w:multiLevelType w:val="multilevel"/>
    <w:tmpl w:val="35CC2B66"/>
    <w:lvl w:ilvl="0">
      <w:start w:val="1"/>
      <w:numFmt w:val="decimal"/>
      <w:pStyle w:val="Kop4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59F140D"/>
    <w:multiLevelType w:val="hybridMultilevel"/>
    <w:tmpl w:val="ACB406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32760"/>
    <w:multiLevelType w:val="hybridMultilevel"/>
    <w:tmpl w:val="38F0A1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30607"/>
    <w:multiLevelType w:val="hybridMultilevel"/>
    <w:tmpl w:val="486EF3E0"/>
    <w:lvl w:ilvl="0" w:tplc="FC62E3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D48C4"/>
    <w:multiLevelType w:val="multilevel"/>
    <w:tmpl w:val="998AB6A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EE31D59"/>
    <w:multiLevelType w:val="hybridMultilevel"/>
    <w:tmpl w:val="25941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8"/>
  </w:num>
  <w:num w:numId="5">
    <w:abstractNumId w:val="14"/>
  </w:num>
  <w:num w:numId="6">
    <w:abstractNumId w:val="5"/>
  </w:num>
  <w:num w:numId="7">
    <w:abstractNumId w:val="4"/>
  </w:num>
  <w:num w:numId="8">
    <w:abstractNumId w:val="11"/>
  </w:num>
  <w:num w:numId="9">
    <w:abstractNumId w:val="12"/>
  </w:num>
  <w:num w:numId="10">
    <w:abstractNumId w:val="17"/>
  </w:num>
  <w:num w:numId="11">
    <w:abstractNumId w:val="13"/>
  </w:num>
  <w:num w:numId="12">
    <w:abstractNumId w:val="0"/>
  </w:num>
  <w:num w:numId="13">
    <w:abstractNumId w:val="19"/>
  </w:num>
  <w:num w:numId="14">
    <w:abstractNumId w:val="10"/>
  </w:num>
  <w:num w:numId="15">
    <w:abstractNumId w:val="6"/>
  </w:num>
  <w:num w:numId="16">
    <w:abstractNumId w:val="15"/>
  </w:num>
  <w:num w:numId="17">
    <w:abstractNumId w:val="16"/>
  </w:num>
  <w:num w:numId="18">
    <w:abstractNumId w:val="2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33"/>
    <w:rsid w:val="0000074E"/>
    <w:rsid w:val="000063BC"/>
    <w:rsid w:val="000111F0"/>
    <w:rsid w:val="00015AA1"/>
    <w:rsid w:val="00015D09"/>
    <w:rsid w:val="00017C21"/>
    <w:rsid w:val="000207CD"/>
    <w:rsid w:val="00021270"/>
    <w:rsid w:val="000234D9"/>
    <w:rsid w:val="000251EA"/>
    <w:rsid w:val="0002641C"/>
    <w:rsid w:val="00041DB8"/>
    <w:rsid w:val="00052745"/>
    <w:rsid w:val="00053B3F"/>
    <w:rsid w:val="00057D51"/>
    <w:rsid w:val="00070A23"/>
    <w:rsid w:val="00070D0E"/>
    <w:rsid w:val="0007525C"/>
    <w:rsid w:val="00076C45"/>
    <w:rsid w:val="000870A5"/>
    <w:rsid w:val="00091A48"/>
    <w:rsid w:val="000A23F7"/>
    <w:rsid w:val="000B0D5C"/>
    <w:rsid w:val="000B4003"/>
    <w:rsid w:val="000B611F"/>
    <w:rsid w:val="000B631F"/>
    <w:rsid w:val="000C601C"/>
    <w:rsid w:val="000D2D1A"/>
    <w:rsid w:val="000D6235"/>
    <w:rsid w:val="00110BB5"/>
    <w:rsid w:val="00112AAF"/>
    <w:rsid w:val="0012498D"/>
    <w:rsid w:val="001303DC"/>
    <w:rsid w:val="001346D1"/>
    <w:rsid w:val="00135644"/>
    <w:rsid w:val="001435BC"/>
    <w:rsid w:val="00151B3A"/>
    <w:rsid w:val="00157398"/>
    <w:rsid w:val="00173EB3"/>
    <w:rsid w:val="001808E7"/>
    <w:rsid w:val="00192776"/>
    <w:rsid w:val="00195BDB"/>
    <w:rsid w:val="001A10E5"/>
    <w:rsid w:val="001A59C2"/>
    <w:rsid w:val="001B6F85"/>
    <w:rsid w:val="001C0BD3"/>
    <w:rsid w:val="001D179A"/>
    <w:rsid w:val="001D65C7"/>
    <w:rsid w:val="001D71A5"/>
    <w:rsid w:val="001E3451"/>
    <w:rsid w:val="001F61D4"/>
    <w:rsid w:val="001F7DB1"/>
    <w:rsid w:val="002025C2"/>
    <w:rsid w:val="00205DC2"/>
    <w:rsid w:val="00207CBB"/>
    <w:rsid w:val="00220592"/>
    <w:rsid w:val="00221944"/>
    <w:rsid w:val="002273E7"/>
    <w:rsid w:val="00233379"/>
    <w:rsid w:val="00233A3E"/>
    <w:rsid w:val="002341D6"/>
    <w:rsid w:val="00236439"/>
    <w:rsid w:val="002415FD"/>
    <w:rsid w:val="002437D1"/>
    <w:rsid w:val="0025147C"/>
    <w:rsid w:val="00251DB9"/>
    <w:rsid w:val="002546A3"/>
    <w:rsid w:val="002634A2"/>
    <w:rsid w:val="00270B31"/>
    <w:rsid w:val="002728D2"/>
    <w:rsid w:val="002825DD"/>
    <w:rsid w:val="00282717"/>
    <w:rsid w:val="00283518"/>
    <w:rsid w:val="00295494"/>
    <w:rsid w:val="002977DF"/>
    <w:rsid w:val="002A347E"/>
    <w:rsid w:val="002A6826"/>
    <w:rsid w:val="002A7CAF"/>
    <w:rsid w:val="002B7472"/>
    <w:rsid w:val="002C5EF6"/>
    <w:rsid w:val="002D06DE"/>
    <w:rsid w:val="002D344F"/>
    <w:rsid w:val="002D4020"/>
    <w:rsid w:val="002E0523"/>
    <w:rsid w:val="002E573E"/>
    <w:rsid w:val="002E6E89"/>
    <w:rsid w:val="002F3DDD"/>
    <w:rsid w:val="002F478E"/>
    <w:rsid w:val="00302354"/>
    <w:rsid w:val="00302739"/>
    <w:rsid w:val="00306890"/>
    <w:rsid w:val="00310732"/>
    <w:rsid w:val="00327E18"/>
    <w:rsid w:val="00337087"/>
    <w:rsid w:val="003413E6"/>
    <w:rsid w:val="00342D01"/>
    <w:rsid w:val="00344BFF"/>
    <w:rsid w:val="00356A2A"/>
    <w:rsid w:val="00364575"/>
    <w:rsid w:val="003658A1"/>
    <w:rsid w:val="00367337"/>
    <w:rsid w:val="00370B22"/>
    <w:rsid w:val="003866CA"/>
    <w:rsid w:val="00390AF8"/>
    <w:rsid w:val="0039438A"/>
    <w:rsid w:val="003A3BBF"/>
    <w:rsid w:val="003A4FC9"/>
    <w:rsid w:val="003B1CE2"/>
    <w:rsid w:val="003B356B"/>
    <w:rsid w:val="003C1718"/>
    <w:rsid w:val="003C6333"/>
    <w:rsid w:val="003D0599"/>
    <w:rsid w:val="003D1337"/>
    <w:rsid w:val="003D3977"/>
    <w:rsid w:val="003E65FB"/>
    <w:rsid w:val="003F2CE7"/>
    <w:rsid w:val="00410ED8"/>
    <w:rsid w:val="00411928"/>
    <w:rsid w:val="004276D4"/>
    <w:rsid w:val="00432043"/>
    <w:rsid w:val="0043377A"/>
    <w:rsid w:val="00435344"/>
    <w:rsid w:val="00446BE2"/>
    <w:rsid w:val="00451128"/>
    <w:rsid w:val="004519F1"/>
    <w:rsid w:val="00460E2C"/>
    <w:rsid w:val="00463342"/>
    <w:rsid w:val="00463EB9"/>
    <w:rsid w:val="00464001"/>
    <w:rsid w:val="00467275"/>
    <w:rsid w:val="004723D7"/>
    <w:rsid w:val="00474831"/>
    <w:rsid w:val="00475F3F"/>
    <w:rsid w:val="004807DA"/>
    <w:rsid w:val="004918DB"/>
    <w:rsid w:val="004A4B7D"/>
    <w:rsid w:val="004B1652"/>
    <w:rsid w:val="004C5954"/>
    <w:rsid w:val="004C5F5D"/>
    <w:rsid w:val="004D5B43"/>
    <w:rsid w:val="004E006E"/>
    <w:rsid w:val="004E5B90"/>
    <w:rsid w:val="004E68C2"/>
    <w:rsid w:val="004F4D0C"/>
    <w:rsid w:val="005006DE"/>
    <w:rsid w:val="0050600E"/>
    <w:rsid w:val="005130B0"/>
    <w:rsid w:val="00536D26"/>
    <w:rsid w:val="00546A45"/>
    <w:rsid w:val="0054753B"/>
    <w:rsid w:val="005566D7"/>
    <w:rsid w:val="00564ED0"/>
    <w:rsid w:val="005657F2"/>
    <w:rsid w:val="0058571C"/>
    <w:rsid w:val="00592D5D"/>
    <w:rsid w:val="005943E2"/>
    <w:rsid w:val="00596743"/>
    <w:rsid w:val="005A5F41"/>
    <w:rsid w:val="005B04DA"/>
    <w:rsid w:val="005B48C8"/>
    <w:rsid w:val="005B6D03"/>
    <w:rsid w:val="005C04F3"/>
    <w:rsid w:val="005C49DF"/>
    <w:rsid w:val="005C7124"/>
    <w:rsid w:val="005D2300"/>
    <w:rsid w:val="005D61F8"/>
    <w:rsid w:val="005E415A"/>
    <w:rsid w:val="005E7135"/>
    <w:rsid w:val="00600CDC"/>
    <w:rsid w:val="006038BF"/>
    <w:rsid w:val="006068C3"/>
    <w:rsid w:val="00620590"/>
    <w:rsid w:val="006206F7"/>
    <w:rsid w:val="00620F3B"/>
    <w:rsid w:val="006260C3"/>
    <w:rsid w:val="006272DA"/>
    <w:rsid w:val="0063007B"/>
    <w:rsid w:val="00633FBA"/>
    <w:rsid w:val="00637D83"/>
    <w:rsid w:val="006417C3"/>
    <w:rsid w:val="0064663F"/>
    <w:rsid w:val="00650868"/>
    <w:rsid w:val="006537DE"/>
    <w:rsid w:val="00660DD8"/>
    <w:rsid w:val="006724E4"/>
    <w:rsid w:val="00686FEC"/>
    <w:rsid w:val="00687044"/>
    <w:rsid w:val="006A101D"/>
    <w:rsid w:val="006A1905"/>
    <w:rsid w:val="006A4B54"/>
    <w:rsid w:val="006A5853"/>
    <w:rsid w:val="006A6144"/>
    <w:rsid w:val="006A645F"/>
    <w:rsid w:val="006B1EDA"/>
    <w:rsid w:val="006C3B23"/>
    <w:rsid w:val="006D0B90"/>
    <w:rsid w:val="006E372F"/>
    <w:rsid w:val="006E49FB"/>
    <w:rsid w:val="006F3F7C"/>
    <w:rsid w:val="00700098"/>
    <w:rsid w:val="007042EE"/>
    <w:rsid w:val="00724912"/>
    <w:rsid w:val="00731701"/>
    <w:rsid w:val="00734FC8"/>
    <w:rsid w:val="00737378"/>
    <w:rsid w:val="007415F0"/>
    <w:rsid w:val="00745329"/>
    <w:rsid w:val="00747217"/>
    <w:rsid w:val="00754669"/>
    <w:rsid w:val="0075771D"/>
    <w:rsid w:val="007654A5"/>
    <w:rsid w:val="00772D9D"/>
    <w:rsid w:val="0077571F"/>
    <w:rsid w:val="0077580C"/>
    <w:rsid w:val="0077794A"/>
    <w:rsid w:val="00786495"/>
    <w:rsid w:val="00786531"/>
    <w:rsid w:val="0079222E"/>
    <w:rsid w:val="0079415D"/>
    <w:rsid w:val="00795968"/>
    <w:rsid w:val="007A22FF"/>
    <w:rsid w:val="007B2B9F"/>
    <w:rsid w:val="007B3F80"/>
    <w:rsid w:val="007B4020"/>
    <w:rsid w:val="007B64E8"/>
    <w:rsid w:val="007D05E9"/>
    <w:rsid w:val="007D7876"/>
    <w:rsid w:val="007F55DF"/>
    <w:rsid w:val="007F5C35"/>
    <w:rsid w:val="008047A4"/>
    <w:rsid w:val="008237DE"/>
    <w:rsid w:val="00827C9A"/>
    <w:rsid w:val="008360C3"/>
    <w:rsid w:val="0083723D"/>
    <w:rsid w:val="008419E9"/>
    <w:rsid w:val="00861D64"/>
    <w:rsid w:val="00862A5C"/>
    <w:rsid w:val="00864CE3"/>
    <w:rsid w:val="00870F25"/>
    <w:rsid w:val="00871CFF"/>
    <w:rsid w:val="00873420"/>
    <w:rsid w:val="00874A04"/>
    <w:rsid w:val="00880CDA"/>
    <w:rsid w:val="008878C0"/>
    <w:rsid w:val="00896536"/>
    <w:rsid w:val="008A1860"/>
    <w:rsid w:val="008A6488"/>
    <w:rsid w:val="008B5BA5"/>
    <w:rsid w:val="008C2782"/>
    <w:rsid w:val="008D404C"/>
    <w:rsid w:val="008D6D5F"/>
    <w:rsid w:val="008E4C8A"/>
    <w:rsid w:val="008E6B1B"/>
    <w:rsid w:val="008F2074"/>
    <w:rsid w:val="009021B5"/>
    <w:rsid w:val="00907A46"/>
    <w:rsid w:val="00907EBE"/>
    <w:rsid w:val="00916C1D"/>
    <w:rsid w:val="00917D20"/>
    <w:rsid w:val="009270A6"/>
    <w:rsid w:val="00927160"/>
    <w:rsid w:val="0093352A"/>
    <w:rsid w:val="00937F4B"/>
    <w:rsid w:val="00947F07"/>
    <w:rsid w:val="009534A2"/>
    <w:rsid w:val="009564FE"/>
    <w:rsid w:val="00956D50"/>
    <w:rsid w:val="0096311B"/>
    <w:rsid w:val="0096479F"/>
    <w:rsid w:val="0097265C"/>
    <w:rsid w:val="00974FD4"/>
    <w:rsid w:val="00981FDA"/>
    <w:rsid w:val="009900AA"/>
    <w:rsid w:val="009911B2"/>
    <w:rsid w:val="0099169D"/>
    <w:rsid w:val="00992E94"/>
    <w:rsid w:val="009A1A45"/>
    <w:rsid w:val="009A1E70"/>
    <w:rsid w:val="009A5A65"/>
    <w:rsid w:val="009B3234"/>
    <w:rsid w:val="009B56EB"/>
    <w:rsid w:val="009D146D"/>
    <w:rsid w:val="009D725A"/>
    <w:rsid w:val="009F00EF"/>
    <w:rsid w:val="009F1028"/>
    <w:rsid w:val="00A00764"/>
    <w:rsid w:val="00A01F2A"/>
    <w:rsid w:val="00A04BB1"/>
    <w:rsid w:val="00A24CE0"/>
    <w:rsid w:val="00A2501A"/>
    <w:rsid w:val="00A41BBB"/>
    <w:rsid w:val="00A47A28"/>
    <w:rsid w:val="00A55BF2"/>
    <w:rsid w:val="00A564D3"/>
    <w:rsid w:val="00A67435"/>
    <w:rsid w:val="00A705D2"/>
    <w:rsid w:val="00A74B51"/>
    <w:rsid w:val="00A866C6"/>
    <w:rsid w:val="00A90B7F"/>
    <w:rsid w:val="00A9741D"/>
    <w:rsid w:val="00A975F5"/>
    <w:rsid w:val="00AA6C3A"/>
    <w:rsid w:val="00AB0B25"/>
    <w:rsid w:val="00AB178C"/>
    <w:rsid w:val="00AC3AE0"/>
    <w:rsid w:val="00AC7D0C"/>
    <w:rsid w:val="00AD1171"/>
    <w:rsid w:val="00AD129F"/>
    <w:rsid w:val="00AD2E9E"/>
    <w:rsid w:val="00AD77B2"/>
    <w:rsid w:val="00AE5605"/>
    <w:rsid w:val="00AF606B"/>
    <w:rsid w:val="00B040F2"/>
    <w:rsid w:val="00B05E6F"/>
    <w:rsid w:val="00B12F72"/>
    <w:rsid w:val="00B1456D"/>
    <w:rsid w:val="00B26455"/>
    <w:rsid w:val="00B3599B"/>
    <w:rsid w:val="00B37897"/>
    <w:rsid w:val="00B42740"/>
    <w:rsid w:val="00B5427C"/>
    <w:rsid w:val="00B556D8"/>
    <w:rsid w:val="00B641B7"/>
    <w:rsid w:val="00B74874"/>
    <w:rsid w:val="00BA1F8A"/>
    <w:rsid w:val="00BA5E08"/>
    <w:rsid w:val="00BA7F51"/>
    <w:rsid w:val="00BB1B8B"/>
    <w:rsid w:val="00BB3A2E"/>
    <w:rsid w:val="00BB6B94"/>
    <w:rsid w:val="00BB7A7E"/>
    <w:rsid w:val="00BC23F4"/>
    <w:rsid w:val="00BC588F"/>
    <w:rsid w:val="00BC5B46"/>
    <w:rsid w:val="00BD0541"/>
    <w:rsid w:val="00BE3799"/>
    <w:rsid w:val="00BE75A3"/>
    <w:rsid w:val="00BF482D"/>
    <w:rsid w:val="00C07DBF"/>
    <w:rsid w:val="00C11FE5"/>
    <w:rsid w:val="00C2012C"/>
    <w:rsid w:val="00C2022C"/>
    <w:rsid w:val="00C30BD3"/>
    <w:rsid w:val="00C421AD"/>
    <w:rsid w:val="00C436A6"/>
    <w:rsid w:val="00C46240"/>
    <w:rsid w:val="00C477B7"/>
    <w:rsid w:val="00C514AD"/>
    <w:rsid w:val="00C52BCB"/>
    <w:rsid w:val="00C52FBD"/>
    <w:rsid w:val="00C57F61"/>
    <w:rsid w:val="00C6019F"/>
    <w:rsid w:val="00C67C85"/>
    <w:rsid w:val="00C76459"/>
    <w:rsid w:val="00C82941"/>
    <w:rsid w:val="00C93280"/>
    <w:rsid w:val="00C94735"/>
    <w:rsid w:val="00C94CDE"/>
    <w:rsid w:val="00CA3977"/>
    <w:rsid w:val="00CB67C2"/>
    <w:rsid w:val="00CD7AE9"/>
    <w:rsid w:val="00CE14E6"/>
    <w:rsid w:val="00CE260B"/>
    <w:rsid w:val="00D00167"/>
    <w:rsid w:val="00D01830"/>
    <w:rsid w:val="00D04EFD"/>
    <w:rsid w:val="00D11B1F"/>
    <w:rsid w:val="00D23435"/>
    <w:rsid w:val="00D2534F"/>
    <w:rsid w:val="00D37E85"/>
    <w:rsid w:val="00D43FC3"/>
    <w:rsid w:val="00D5637A"/>
    <w:rsid w:val="00D652A8"/>
    <w:rsid w:val="00D672DB"/>
    <w:rsid w:val="00D67471"/>
    <w:rsid w:val="00D90C1A"/>
    <w:rsid w:val="00DA0B99"/>
    <w:rsid w:val="00DB3BE0"/>
    <w:rsid w:val="00DC39AB"/>
    <w:rsid w:val="00DE05CC"/>
    <w:rsid w:val="00DE39CD"/>
    <w:rsid w:val="00DE6156"/>
    <w:rsid w:val="00DF1DD1"/>
    <w:rsid w:val="00DF591B"/>
    <w:rsid w:val="00E32484"/>
    <w:rsid w:val="00E4046B"/>
    <w:rsid w:val="00E450BB"/>
    <w:rsid w:val="00E46742"/>
    <w:rsid w:val="00E63EFF"/>
    <w:rsid w:val="00E7409A"/>
    <w:rsid w:val="00E760E4"/>
    <w:rsid w:val="00E93502"/>
    <w:rsid w:val="00E95267"/>
    <w:rsid w:val="00EC016E"/>
    <w:rsid w:val="00EC6160"/>
    <w:rsid w:val="00EE0E02"/>
    <w:rsid w:val="00EE0F56"/>
    <w:rsid w:val="00EE3A99"/>
    <w:rsid w:val="00EE42D0"/>
    <w:rsid w:val="00EF42FE"/>
    <w:rsid w:val="00F067BA"/>
    <w:rsid w:val="00F220E7"/>
    <w:rsid w:val="00F2474C"/>
    <w:rsid w:val="00F34061"/>
    <w:rsid w:val="00F5249E"/>
    <w:rsid w:val="00F52970"/>
    <w:rsid w:val="00F529AC"/>
    <w:rsid w:val="00F554B7"/>
    <w:rsid w:val="00F672AC"/>
    <w:rsid w:val="00F67528"/>
    <w:rsid w:val="00F70731"/>
    <w:rsid w:val="00F73D8B"/>
    <w:rsid w:val="00FA2ECA"/>
    <w:rsid w:val="00FC091D"/>
    <w:rsid w:val="00FD3BE0"/>
    <w:rsid w:val="00FD6FAE"/>
    <w:rsid w:val="00FF0B48"/>
    <w:rsid w:val="00FF13E2"/>
    <w:rsid w:val="00FF373F"/>
    <w:rsid w:val="00FF3866"/>
    <w:rsid w:val="7EC1E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2F34A9"/>
  <w15:docId w15:val="{A84D09E8-7E1F-4DF7-BBA9-E6F8D6DC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3420"/>
    <w:rPr>
      <w:rFonts w:ascii="Univers" w:hAnsi="Univers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7342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87342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873420"/>
    <w:pPr>
      <w:keepNext/>
      <w:numPr>
        <w:numId w:val="6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873420"/>
    <w:pPr>
      <w:keepNext/>
      <w:numPr>
        <w:numId w:val="5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43EF4"/>
    <w:rPr>
      <w:rFonts w:ascii="Cambria" w:eastAsia="Times New Roman" w:hAnsi="Cambria" w:cs="Times New Roman"/>
      <w:b/>
      <w:bCs/>
      <w:kern w:val="32"/>
      <w:sz w:val="32"/>
      <w:szCs w:val="32"/>
      <w:lang w:val="nl-NL" w:eastAsia="en-US"/>
    </w:rPr>
  </w:style>
  <w:style w:type="character" w:customStyle="1" w:styleId="Kop2Char">
    <w:name w:val="Kop 2 Char"/>
    <w:link w:val="Kop2"/>
    <w:uiPriority w:val="9"/>
    <w:semiHidden/>
    <w:rsid w:val="00043EF4"/>
    <w:rPr>
      <w:rFonts w:ascii="Cambria" w:eastAsia="Times New Roman" w:hAnsi="Cambria" w:cs="Times New Roman"/>
      <w:b/>
      <w:bCs/>
      <w:i/>
      <w:iCs/>
      <w:sz w:val="28"/>
      <w:szCs w:val="28"/>
      <w:lang w:val="nl-NL" w:eastAsia="en-US"/>
    </w:rPr>
  </w:style>
  <w:style w:type="character" w:customStyle="1" w:styleId="Kop3Char">
    <w:name w:val="Kop 3 Char"/>
    <w:link w:val="Kop3"/>
    <w:uiPriority w:val="9"/>
    <w:semiHidden/>
    <w:rsid w:val="00043EF4"/>
    <w:rPr>
      <w:rFonts w:ascii="Cambria" w:eastAsia="Times New Roman" w:hAnsi="Cambria" w:cs="Times New Roman"/>
      <w:b/>
      <w:bCs/>
      <w:sz w:val="26"/>
      <w:szCs w:val="26"/>
      <w:lang w:val="nl-NL" w:eastAsia="en-US"/>
    </w:rPr>
  </w:style>
  <w:style w:type="character" w:customStyle="1" w:styleId="Kop4Char">
    <w:name w:val="Kop 4 Char"/>
    <w:link w:val="Kop4"/>
    <w:uiPriority w:val="9"/>
    <w:semiHidden/>
    <w:rsid w:val="00043EF4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paragraph" w:styleId="Plattetekst">
    <w:name w:val="Body Text"/>
    <w:basedOn w:val="Standaard"/>
    <w:link w:val="PlattetekstChar"/>
    <w:uiPriority w:val="99"/>
    <w:rsid w:val="00873420"/>
  </w:style>
  <w:style w:type="character" w:customStyle="1" w:styleId="PlattetekstChar">
    <w:name w:val="Platte tekst Char"/>
    <w:link w:val="Plattetekst"/>
    <w:uiPriority w:val="99"/>
    <w:semiHidden/>
    <w:rsid w:val="00043EF4"/>
    <w:rPr>
      <w:rFonts w:ascii="Univers" w:hAnsi="Univers"/>
      <w:sz w:val="20"/>
      <w:szCs w:val="20"/>
      <w:lang w:val="nl-NL" w:eastAsia="en-US"/>
    </w:rPr>
  </w:style>
  <w:style w:type="paragraph" w:styleId="Koptekst">
    <w:name w:val="header"/>
    <w:basedOn w:val="Standaard"/>
    <w:link w:val="Kop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locked/>
    <w:rsid w:val="000251EA"/>
    <w:rPr>
      <w:rFonts w:ascii="Univers" w:hAnsi="Univers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043EF4"/>
    <w:rPr>
      <w:rFonts w:ascii="Univers" w:hAnsi="Univers"/>
      <w:sz w:val="20"/>
      <w:szCs w:val="20"/>
      <w:lang w:val="nl-NL" w:eastAsia="en-US"/>
    </w:rPr>
  </w:style>
  <w:style w:type="character" w:styleId="Paginanummer">
    <w:name w:val="page number"/>
    <w:uiPriority w:val="99"/>
    <w:rsid w:val="00873420"/>
    <w:rPr>
      <w:rFonts w:cs="Times New Roman"/>
    </w:rPr>
  </w:style>
  <w:style w:type="paragraph" w:styleId="Bijschrift">
    <w:name w:val="caption"/>
    <w:basedOn w:val="Standaard"/>
    <w:next w:val="Standaard"/>
    <w:uiPriority w:val="99"/>
    <w:qFormat/>
    <w:rsid w:val="00873420"/>
    <w:pPr>
      <w:jc w:val="both"/>
    </w:pPr>
    <w:rPr>
      <w:b/>
    </w:rPr>
  </w:style>
  <w:style w:type="table" w:styleId="Tabelraster">
    <w:name w:val="Table Grid"/>
    <w:basedOn w:val="Standaardtabel"/>
    <w:uiPriority w:val="99"/>
    <w:rsid w:val="00474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1">
    <w:name w:val="Listaszerű bekezdés1"/>
    <w:basedOn w:val="Standaard"/>
    <w:uiPriority w:val="99"/>
    <w:rsid w:val="00474831"/>
    <w:pPr>
      <w:spacing w:after="200" w:line="276" w:lineRule="auto"/>
      <w:ind w:left="720"/>
      <w:contextualSpacing/>
    </w:pPr>
    <w:rPr>
      <w:rFonts w:ascii="Verdana" w:hAnsi="Verdana"/>
      <w:sz w:val="22"/>
      <w:szCs w:val="22"/>
      <w:lang w:val="en-US"/>
    </w:rPr>
  </w:style>
  <w:style w:type="paragraph" w:styleId="Lijstalinea">
    <w:name w:val="List Paragraph"/>
    <w:basedOn w:val="Standaard"/>
    <w:uiPriority w:val="99"/>
    <w:qFormat/>
    <w:rsid w:val="001346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rsid w:val="00295494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295494"/>
    <w:rPr>
      <w:rFonts w:ascii="Tahoma" w:hAnsi="Tahoma" w:cs="Tahoma"/>
      <w:sz w:val="16"/>
      <w:szCs w:val="16"/>
      <w:lang w:val="nl-NL" w:eastAsia="en-US"/>
    </w:rPr>
  </w:style>
  <w:style w:type="character" w:styleId="Nadruk">
    <w:name w:val="Emphasis"/>
    <w:uiPriority w:val="99"/>
    <w:qFormat/>
    <w:rsid w:val="00A866C6"/>
    <w:rPr>
      <w:rFonts w:cs="Times New Roman"/>
      <w:i/>
      <w:iCs/>
    </w:rPr>
  </w:style>
  <w:style w:type="character" w:styleId="Hyperlink">
    <w:name w:val="Hyperlink"/>
    <w:semiHidden/>
    <w:rsid w:val="0000074E"/>
    <w:rPr>
      <w:rFonts w:cs="Times New Roman"/>
      <w:color w:val="0066CC"/>
      <w:u w:val="single"/>
    </w:rPr>
  </w:style>
  <w:style w:type="paragraph" w:styleId="Normaalweb">
    <w:name w:val="Normal (Web)"/>
    <w:basedOn w:val="Standaard"/>
    <w:uiPriority w:val="99"/>
    <w:semiHidden/>
    <w:unhideWhenUsed/>
    <w:rsid w:val="007F5C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1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786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5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6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0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58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13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93547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63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5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273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44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55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1049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04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317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78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4096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739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572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289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286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136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787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7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2883-4070-482C-BACF-72A4091D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FACULTEIT ECONOMISCHE EN</vt:lpstr>
    </vt:vector>
  </TitlesOfParts>
  <Company>KU Leuven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FACULTEIT ECONOMISCHE EN</dc:title>
  <dc:creator>MONDELAERS</dc:creator>
  <cp:lastModifiedBy>Oliver Holz</cp:lastModifiedBy>
  <cp:revision>3</cp:revision>
  <cp:lastPrinted>2017-05-09T19:26:00Z</cp:lastPrinted>
  <dcterms:created xsi:type="dcterms:W3CDTF">2021-01-08T11:02:00Z</dcterms:created>
  <dcterms:modified xsi:type="dcterms:W3CDTF">2021-01-08T11:15:00Z</dcterms:modified>
</cp:coreProperties>
</file>